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FE" w:rsidRPr="00FD4EFE" w:rsidRDefault="00FD4EFE" w:rsidP="00FD4EFE">
      <w:pPr>
        <w:pStyle w:val="NormalWeb"/>
        <w:jc w:val="both"/>
        <w:rPr>
          <w:color w:val="000000"/>
          <w:sz w:val="32"/>
        </w:rPr>
      </w:pPr>
      <w:r w:rsidRPr="00FD4EFE">
        <w:rPr>
          <w:rStyle w:val="estilo10"/>
          <w:rFonts w:ascii="Arial" w:hAnsi="Arial" w:cs="Arial"/>
          <w:color w:val="000000"/>
          <w:sz w:val="32"/>
        </w:rPr>
        <w:t xml:space="preserve">Artículo escrito por el Dr. Héctor E. Solórzano del Río </w:t>
      </w:r>
      <w:r w:rsidRPr="00FD4EFE">
        <w:rPr>
          <w:rFonts w:ascii="Arial" w:hAnsi="Arial" w:cs="Arial"/>
          <w:color w:val="000000"/>
          <w:sz w:val="32"/>
        </w:rPr>
        <w:br/>
      </w:r>
      <w:r w:rsidRPr="00FD4EFE">
        <w:rPr>
          <w:rStyle w:val="estilo10"/>
          <w:rFonts w:ascii="Arial" w:hAnsi="Arial" w:cs="Arial"/>
          <w:color w:val="000000"/>
          <w:sz w:val="32"/>
        </w:rPr>
        <w:t xml:space="preserve">Profesor de Farmacología del CUCS de la Universidad de Guadalajara </w:t>
      </w:r>
      <w:r w:rsidRPr="00FD4EFE">
        <w:rPr>
          <w:rFonts w:ascii="Arial" w:hAnsi="Arial" w:cs="Arial"/>
          <w:color w:val="000000"/>
          <w:sz w:val="32"/>
        </w:rPr>
        <w:br/>
      </w:r>
      <w:r w:rsidRPr="00FD4EFE">
        <w:rPr>
          <w:rStyle w:val="estilo10"/>
          <w:rFonts w:ascii="Arial" w:hAnsi="Arial" w:cs="Arial"/>
          <w:color w:val="000000"/>
          <w:sz w:val="32"/>
        </w:rPr>
        <w:t xml:space="preserve">Presidente de la Sociedad Médica de Investigaciones Enzimáticas, A.C. </w:t>
      </w:r>
    </w:p>
    <w:p w:rsidR="00FD4EFE" w:rsidRPr="00FD4EFE" w:rsidRDefault="00FD4EFE" w:rsidP="00FD4EFE">
      <w:pPr>
        <w:pStyle w:val="NormalWeb"/>
        <w:jc w:val="center"/>
        <w:rPr>
          <w:color w:val="000000"/>
          <w:sz w:val="32"/>
        </w:rPr>
      </w:pPr>
      <w:r>
        <w:rPr>
          <w:rStyle w:val="estilo8"/>
          <w:rFonts w:ascii="Tahoma" w:hAnsi="Tahoma" w:cs="Tahoma"/>
          <w:color w:val="000000"/>
          <w:sz w:val="32"/>
          <w:szCs w:val="27"/>
        </w:rPr>
        <w:t xml:space="preserve">EL </w:t>
      </w:r>
      <w:r w:rsidRPr="00FD4EFE">
        <w:rPr>
          <w:rStyle w:val="estilo8"/>
          <w:rFonts w:ascii="Tahoma" w:hAnsi="Tahoma" w:cs="Tahoma"/>
          <w:color w:val="000000"/>
          <w:sz w:val="32"/>
          <w:szCs w:val="27"/>
        </w:rPr>
        <w:t>MAGNESIO</w:t>
      </w:r>
      <w:r w:rsidRPr="00FD4EFE">
        <w:rPr>
          <w:rFonts w:ascii="Tahoma" w:hAnsi="Tahoma" w:cs="Tahoma"/>
          <w:color w:val="000000"/>
          <w:sz w:val="32"/>
        </w:rPr>
        <w:br/>
      </w:r>
      <w:r w:rsidRPr="00FD4EFE">
        <w:rPr>
          <w:rFonts w:ascii="Tahoma" w:hAnsi="Tahoma" w:cs="Tahoma"/>
          <w:color w:val="000000"/>
          <w:sz w:val="32"/>
        </w:rPr>
        <w:br/>
      </w:r>
      <w:r w:rsidRPr="00FD4EFE">
        <w:rPr>
          <w:rStyle w:val="estilo9"/>
          <w:color w:val="000000"/>
          <w:sz w:val="32"/>
        </w:rPr>
        <w:t>Deficiente en Varios Padecimientos</w:t>
      </w:r>
    </w:p>
    <w:p w:rsidR="001134EF" w:rsidRDefault="00FD4EFE" w:rsidP="00FD4EFE">
      <w:pPr>
        <w:pStyle w:val="NormalWeb"/>
        <w:jc w:val="both"/>
        <w:rPr>
          <w:rStyle w:val="estilo4"/>
          <w:color w:val="000000"/>
          <w:sz w:val="32"/>
        </w:rPr>
      </w:pPr>
      <w:r w:rsidRPr="00FD4EFE">
        <w:rPr>
          <w:color w:val="000000"/>
          <w:sz w:val="32"/>
        </w:rPr>
        <w:br/>
      </w:r>
      <w:r w:rsidRPr="00FD4EFE">
        <w:rPr>
          <w:rStyle w:val="estilo4"/>
          <w:color w:val="000000"/>
          <w:sz w:val="32"/>
        </w:rPr>
        <w:t xml:space="preserve">El magnesio es un mineral intracelular junto con el potasio. </w:t>
      </w:r>
    </w:p>
    <w:p w:rsidR="001134EF" w:rsidRDefault="00FD4EFE" w:rsidP="00FD4EFE">
      <w:pPr>
        <w:pStyle w:val="NormalWeb"/>
        <w:jc w:val="both"/>
        <w:rPr>
          <w:rStyle w:val="estilo4"/>
          <w:color w:val="000000"/>
          <w:sz w:val="32"/>
        </w:rPr>
      </w:pPr>
      <w:r w:rsidRPr="00FD4EFE">
        <w:rPr>
          <w:rStyle w:val="estilo4"/>
          <w:color w:val="000000"/>
          <w:sz w:val="32"/>
        </w:rPr>
        <w:t xml:space="preserve">Cerca del 60 % del magnesio corporal está en nuestros huesos, un promedio de 26% se encuentra en los músculos y lo restante en el tejido blando y en los líquidos corporales. </w:t>
      </w:r>
    </w:p>
    <w:p w:rsidR="001134EF" w:rsidRDefault="00FD4EFE" w:rsidP="00FD4EFE">
      <w:pPr>
        <w:pStyle w:val="NormalWeb"/>
        <w:jc w:val="both"/>
        <w:rPr>
          <w:color w:val="000000"/>
          <w:sz w:val="32"/>
        </w:rPr>
      </w:pPr>
      <w:r w:rsidRPr="00FD4EFE">
        <w:rPr>
          <w:rStyle w:val="estilo4"/>
          <w:color w:val="000000"/>
          <w:sz w:val="32"/>
        </w:rPr>
        <w:t>El cuerpo humano contiene entre 21 y 28 gramos de magnesio.</w:t>
      </w:r>
    </w:p>
    <w:p w:rsidR="001134EF" w:rsidRDefault="00FD4EFE" w:rsidP="00FD4EFE">
      <w:pPr>
        <w:pStyle w:val="NormalWeb"/>
        <w:jc w:val="both"/>
        <w:rPr>
          <w:rStyle w:val="estilo4"/>
          <w:color w:val="000000"/>
          <w:sz w:val="32"/>
        </w:rPr>
      </w:pPr>
      <w:r w:rsidRPr="00FD4EFE">
        <w:rPr>
          <w:color w:val="000000"/>
          <w:sz w:val="32"/>
        </w:rPr>
        <w:br/>
      </w:r>
      <w:r w:rsidRPr="00FD4EFE">
        <w:rPr>
          <w:rStyle w:val="estilo4"/>
          <w:color w:val="000000"/>
          <w:sz w:val="32"/>
        </w:rPr>
        <w:t xml:space="preserve">La deficiencia de magnesio es muy común, especialmente en los ancianos y en las mujeres durante su período menstrual. </w:t>
      </w:r>
    </w:p>
    <w:p w:rsidR="00FD4EFE" w:rsidRPr="00FD4EFE" w:rsidRDefault="00FD4EFE" w:rsidP="00FD4EFE">
      <w:pPr>
        <w:pStyle w:val="NormalWeb"/>
        <w:jc w:val="both"/>
        <w:rPr>
          <w:color w:val="000000"/>
          <w:sz w:val="32"/>
        </w:rPr>
      </w:pPr>
      <w:r w:rsidRPr="00FD4EFE">
        <w:rPr>
          <w:rStyle w:val="estilo4"/>
          <w:color w:val="000000"/>
          <w:sz w:val="32"/>
        </w:rPr>
        <w:t>Otros factores que pueden contribuir a esta deficiencia son la cirugía, los diuréticos, enfermedades hepáticas, el uso de anticonceptivos, el alcohol, la alta ingesta de calcio y las enfermedades renales.</w:t>
      </w:r>
    </w:p>
    <w:p w:rsidR="001134EF" w:rsidRDefault="00FD4EFE" w:rsidP="00FD4EFE">
      <w:pPr>
        <w:pStyle w:val="NormalWeb"/>
        <w:jc w:val="both"/>
        <w:rPr>
          <w:rStyle w:val="estilo4"/>
          <w:color w:val="000000"/>
          <w:sz w:val="32"/>
        </w:rPr>
      </w:pPr>
      <w:r w:rsidRPr="00FD4EFE">
        <w:rPr>
          <w:rStyle w:val="estilo4"/>
          <w:color w:val="000000"/>
          <w:sz w:val="32"/>
        </w:rPr>
        <w:t xml:space="preserve">El magnesio está involucrado en la activación de por lo menos 300 diferentes enzimas y otros agentes químicos corporales. </w:t>
      </w:r>
    </w:p>
    <w:p w:rsidR="001134EF" w:rsidRDefault="00FD4EFE" w:rsidP="00FD4EFE">
      <w:pPr>
        <w:pStyle w:val="NormalWeb"/>
        <w:jc w:val="both"/>
        <w:rPr>
          <w:rStyle w:val="estilo4"/>
          <w:color w:val="000000"/>
          <w:sz w:val="32"/>
        </w:rPr>
      </w:pPr>
      <w:r w:rsidRPr="00FD4EFE">
        <w:rPr>
          <w:rStyle w:val="estilo4"/>
          <w:color w:val="000000"/>
          <w:sz w:val="32"/>
        </w:rPr>
        <w:t xml:space="preserve">Activa a las vitaminas B y juega un papel en la síntesis de proteínas, la excitabilidad de los músculos y la liberación de energía. </w:t>
      </w:r>
    </w:p>
    <w:p w:rsidR="001134EF" w:rsidRDefault="00FD4EFE" w:rsidP="00FD4EFE">
      <w:pPr>
        <w:pStyle w:val="NormalWeb"/>
        <w:jc w:val="both"/>
        <w:rPr>
          <w:rStyle w:val="estilo4"/>
          <w:color w:val="000000"/>
          <w:sz w:val="32"/>
        </w:rPr>
      </w:pPr>
      <w:r w:rsidRPr="00FD4EFE">
        <w:rPr>
          <w:rStyle w:val="estilo4"/>
          <w:color w:val="000000"/>
          <w:sz w:val="32"/>
        </w:rPr>
        <w:t xml:space="preserve">Se encuentra principalmente en las mitocondrias, que son los centros de energía de las células. </w:t>
      </w:r>
    </w:p>
    <w:p w:rsidR="00FD4EFE" w:rsidRDefault="00FD4EFE" w:rsidP="00FD4EFE">
      <w:pPr>
        <w:pStyle w:val="NormalWeb"/>
        <w:jc w:val="both"/>
        <w:rPr>
          <w:rStyle w:val="estilo4"/>
          <w:color w:val="000000"/>
          <w:sz w:val="32"/>
        </w:rPr>
      </w:pPr>
      <w:r w:rsidRPr="00FD4EFE">
        <w:rPr>
          <w:rStyle w:val="estilo4"/>
          <w:color w:val="000000"/>
          <w:sz w:val="32"/>
        </w:rPr>
        <w:lastRenderedPageBreak/>
        <w:t>El magnesio regula la absorción del calcio y se agrega a la integridad de los huesos y los dientes. La glándula paratiroides también necesita magnesio para funcionar normalmente.</w:t>
      </w:r>
      <w:bookmarkStart w:id="0" w:name="_GoBack"/>
      <w:bookmarkEnd w:id="0"/>
    </w:p>
    <w:p w:rsidR="001134EF" w:rsidRDefault="00FD4EFE" w:rsidP="00FD4EFE">
      <w:pPr>
        <w:pStyle w:val="NormalWeb"/>
        <w:jc w:val="both"/>
        <w:rPr>
          <w:rStyle w:val="estilo4"/>
          <w:color w:val="000000"/>
          <w:sz w:val="32"/>
        </w:rPr>
      </w:pPr>
      <w:r w:rsidRPr="00FD4EFE">
        <w:rPr>
          <w:rStyle w:val="estilo4"/>
          <w:color w:val="000000"/>
          <w:sz w:val="32"/>
        </w:rPr>
        <w:t xml:space="preserve">Debido a su gran importancia en el metabolismo, el magnesio se concentra especialmente en el corazón (en donde su nivel es de 18 veces mayor que en el torrente sanguíneo), el hígado, el cerebro y los riñones. </w:t>
      </w:r>
    </w:p>
    <w:p w:rsidR="00FD4EFE" w:rsidRPr="00FD4EFE" w:rsidRDefault="00FD4EFE" w:rsidP="00FD4EFE">
      <w:pPr>
        <w:pStyle w:val="NormalWeb"/>
        <w:jc w:val="both"/>
        <w:rPr>
          <w:color w:val="000000"/>
          <w:sz w:val="32"/>
        </w:rPr>
      </w:pPr>
      <w:r w:rsidRPr="00FD4EFE">
        <w:rPr>
          <w:rStyle w:val="estilo4"/>
          <w:color w:val="000000"/>
          <w:sz w:val="32"/>
        </w:rPr>
        <w:t>Por esta razón, su deficiencia nos puede producir una gran variedad de signos y síntomas.</w:t>
      </w:r>
    </w:p>
    <w:p w:rsidR="00FD4EFE" w:rsidRPr="00FD4EFE" w:rsidRDefault="00FD4EFE" w:rsidP="00FD4EFE">
      <w:pPr>
        <w:pStyle w:val="NormalWeb"/>
        <w:jc w:val="both"/>
        <w:rPr>
          <w:color w:val="000000"/>
          <w:sz w:val="32"/>
        </w:rPr>
      </w:pPr>
      <w:r w:rsidRPr="00FD4EFE">
        <w:rPr>
          <w:rStyle w:val="estilo4"/>
          <w:color w:val="000000"/>
          <w:sz w:val="32"/>
        </w:rPr>
        <w:t>En este artículo me referiré únicamente a los padecimientos que se caracterizan por una deficiencia de magnesio, excepto los problemas cardiovasculares.</w:t>
      </w:r>
    </w:p>
    <w:p w:rsidR="00FD4EFE" w:rsidRDefault="00FD4EFE" w:rsidP="00FD4EFE">
      <w:pPr>
        <w:pStyle w:val="NormalWeb"/>
        <w:jc w:val="both"/>
        <w:rPr>
          <w:rStyle w:val="estilo4"/>
          <w:color w:val="000000"/>
          <w:sz w:val="32"/>
        </w:rPr>
      </w:pPr>
      <w:r w:rsidRPr="00FD4EFE">
        <w:rPr>
          <w:rStyle w:val="estilo4"/>
          <w:color w:val="000000"/>
          <w:sz w:val="32"/>
        </w:rPr>
        <w:t xml:space="preserve">El magnesio es un mineral que juega un papel esencial en la secreción y la acción de la hormona insulina. </w:t>
      </w:r>
    </w:p>
    <w:p w:rsidR="00FD4EFE" w:rsidRPr="00FD4EFE" w:rsidRDefault="00FD4EFE" w:rsidP="00FD4EFE">
      <w:pPr>
        <w:pStyle w:val="NormalWeb"/>
        <w:jc w:val="both"/>
        <w:rPr>
          <w:color w:val="000000"/>
          <w:sz w:val="32"/>
        </w:rPr>
      </w:pPr>
      <w:r w:rsidRPr="00FD4EFE">
        <w:rPr>
          <w:rStyle w:val="estilo4"/>
          <w:color w:val="000000"/>
          <w:sz w:val="32"/>
        </w:rPr>
        <w:t>Sencillamente es imposible controlar los niveles sanguíneos del azúcar sin los niveles adecuados de magnesio dentro de las células corporales (</w:t>
      </w:r>
      <w:proofErr w:type="spellStart"/>
      <w:r w:rsidRPr="00FD4EFE">
        <w:rPr>
          <w:rStyle w:val="estilo4"/>
          <w:color w:val="000000"/>
          <w:sz w:val="32"/>
        </w:rPr>
        <w:t>The</w:t>
      </w:r>
      <w:proofErr w:type="spellEnd"/>
      <w:r w:rsidRPr="00FD4EFE">
        <w:rPr>
          <w:rStyle w:val="estilo4"/>
          <w:color w:val="000000"/>
          <w:sz w:val="32"/>
        </w:rPr>
        <w:t xml:space="preserve"> </w:t>
      </w:r>
      <w:proofErr w:type="spellStart"/>
      <w:r w:rsidRPr="00FD4EFE">
        <w:rPr>
          <w:rStyle w:val="estilo4"/>
          <w:color w:val="000000"/>
          <w:sz w:val="32"/>
        </w:rPr>
        <w:t>Effect</w:t>
      </w:r>
      <w:proofErr w:type="spellEnd"/>
      <w:r w:rsidRPr="00FD4EFE">
        <w:rPr>
          <w:rStyle w:val="estilo4"/>
          <w:color w:val="000000"/>
          <w:sz w:val="32"/>
        </w:rPr>
        <w:t xml:space="preserve"> of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Supplementation</w:t>
      </w:r>
      <w:proofErr w:type="spellEnd"/>
      <w:r w:rsidRPr="00FD4EFE">
        <w:rPr>
          <w:rStyle w:val="estilo4"/>
          <w:color w:val="000000"/>
          <w:sz w:val="32"/>
        </w:rPr>
        <w:t xml:space="preserve"> in </w:t>
      </w:r>
      <w:proofErr w:type="spellStart"/>
      <w:r w:rsidRPr="00FD4EFE">
        <w:rPr>
          <w:rStyle w:val="estilo4"/>
          <w:color w:val="000000"/>
          <w:sz w:val="32"/>
        </w:rPr>
        <w:t>Increasing</w:t>
      </w:r>
      <w:proofErr w:type="spellEnd"/>
      <w:r w:rsidRPr="00FD4EFE">
        <w:rPr>
          <w:rStyle w:val="estilo4"/>
          <w:color w:val="000000"/>
          <w:sz w:val="32"/>
        </w:rPr>
        <w:t xml:space="preserve"> Doses </w:t>
      </w:r>
      <w:proofErr w:type="spellStart"/>
      <w:r w:rsidRPr="00FD4EFE">
        <w:rPr>
          <w:rStyle w:val="estilo4"/>
          <w:color w:val="000000"/>
          <w:sz w:val="32"/>
        </w:rPr>
        <w:t>on</w:t>
      </w:r>
      <w:proofErr w:type="spellEnd"/>
      <w:r w:rsidRPr="00FD4EFE">
        <w:rPr>
          <w:rStyle w:val="estilo4"/>
          <w:color w:val="000000"/>
          <w:sz w:val="32"/>
        </w:rPr>
        <w:t xml:space="preserve"> </w:t>
      </w:r>
      <w:proofErr w:type="spellStart"/>
      <w:r w:rsidRPr="00FD4EFE">
        <w:rPr>
          <w:rStyle w:val="estilo4"/>
          <w:color w:val="000000"/>
          <w:sz w:val="32"/>
        </w:rPr>
        <w:t>the</w:t>
      </w:r>
      <w:proofErr w:type="spellEnd"/>
      <w:r w:rsidRPr="00FD4EFE">
        <w:rPr>
          <w:rStyle w:val="estilo4"/>
          <w:color w:val="000000"/>
          <w:sz w:val="32"/>
        </w:rPr>
        <w:t xml:space="preserve"> Control of </w:t>
      </w:r>
      <w:proofErr w:type="spellStart"/>
      <w:r w:rsidRPr="00FD4EFE">
        <w:rPr>
          <w:rStyle w:val="estilo4"/>
          <w:color w:val="000000"/>
          <w:sz w:val="32"/>
        </w:rPr>
        <w:t>Type</w:t>
      </w:r>
      <w:proofErr w:type="spellEnd"/>
      <w:r w:rsidRPr="00FD4EFE">
        <w:rPr>
          <w:rStyle w:val="estilo4"/>
          <w:color w:val="000000"/>
          <w:sz w:val="32"/>
        </w:rPr>
        <w:t xml:space="preserve"> 2 Diabetes: </w:t>
      </w:r>
      <w:proofErr w:type="spellStart"/>
      <w:r w:rsidRPr="00FD4EFE">
        <w:rPr>
          <w:rStyle w:val="estilo4"/>
          <w:color w:val="000000"/>
          <w:sz w:val="32"/>
        </w:rPr>
        <w:t>deLourdes</w:t>
      </w:r>
      <w:proofErr w:type="spellEnd"/>
      <w:r w:rsidRPr="00FD4EFE">
        <w:rPr>
          <w:rStyle w:val="estilo4"/>
          <w:color w:val="000000"/>
          <w:sz w:val="32"/>
        </w:rPr>
        <w:t xml:space="preserve"> Tima M, et al, Diabetes </w:t>
      </w:r>
      <w:proofErr w:type="spellStart"/>
      <w:r w:rsidRPr="00FD4EFE">
        <w:rPr>
          <w:rStyle w:val="estilo4"/>
          <w:color w:val="000000"/>
          <w:sz w:val="32"/>
        </w:rPr>
        <w:t>Care</w:t>
      </w:r>
      <w:proofErr w:type="spellEnd"/>
      <w:r w:rsidRPr="00FD4EFE">
        <w:rPr>
          <w:rStyle w:val="estilo4"/>
          <w:color w:val="000000"/>
          <w:sz w:val="32"/>
        </w:rPr>
        <w:t>, 1998</w:t>
      </w:r>
      <w:proofErr w:type="gramStart"/>
      <w:r w:rsidRPr="00FD4EFE">
        <w:rPr>
          <w:rStyle w:val="estilo4"/>
          <w:color w:val="000000"/>
          <w:sz w:val="32"/>
        </w:rPr>
        <w:t>;21</w:t>
      </w:r>
      <w:proofErr w:type="gramEnd"/>
      <w:r w:rsidRPr="00FD4EFE">
        <w:rPr>
          <w:rStyle w:val="estilo4"/>
          <w:color w:val="000000"/>
          <w:sz w:val="32"/>
        </w:rPr>
        <w:t>(5):682-686).</w:t>
      </w:r>
    </w:p>
    <w:p w:rsidR="00FD4EFE" w:rsidRDefault="00FD4EFE" w:rsidP="00FD4EFE">
      <w:pPr>
        <w:pStyle w:val="NormalWeb"/>
        <w:jc w:val="both"/>
        <w:rPr>
          <w:rStyle w:val="estilo4"/>
          <w:color w:val="000000"/>
          <w:sz w:val="32"/>
        </w:rPr>
      </w:pPr>
      <w:r w:rsidRPr="00FD4EFE">
        <w:rPr>
          <w:rStyle w:val="estilo4"/>
          <w:color w:val="000000"/>
          <w:sz w:val="32"/>
        </w:rPr>
        <w:t xml:space="preserve">Los diabéticos deben de conservar los niveles de magnesio apropiados para poder mantener un metabolismo adecuado de la glucosa. Además, la deficiencia de magnesio es común precisamente en los diabéticos. </w:t>
      </w:r>
    </w:p>
    <w:p w:rsidR="00FD4EFE" w:rsidRDefault="00FD4EFE" w:rsidP="00FD4EFE">
      <w:pPr>
        <w:pStyle w:val="NormalWeb"/>
        <w:jc w:val="both"/>
        <w:rPr>
          <w:rStyle w:val="estilo4"/>
          <w:color w:val="000000"/>
          <w:sz w:val="32"/>
        </w:rPr>
      </w:pPr>
      <w:r w:rsidRPr="00FD4EFE">
        <w:rPr>
          <w:rStyle w:val="estilo4"/>
          <w:color w:val="000000"/>
          <w:sz w:val="32"/>
        </w:rPr>
        <w:t xml:space="preserve">Varios estudios han demostrado que el magnesio complementario puede prevenir algunas complicaciones en los diabéticos como la enfermedad cardiaca y la retinopatía (White JR and Campbell RK, </w:t>
      </w:r>
      <w:proofErr w:type="spellStart"/>
      <w:r w:rsidRPr="00FD4EFE">
        <w:rPr>
          <w:rStyle w:val="estilo4"/>
          <w:color w:val="000000"/>
          <w:sz w:val="32"/>
        </w:rPr>
        <w:t>Magnesium</w:t>
      </w:r>
      <w:proofErr w:type="spellEnd"/>
      <w:r w:rsidRPr="00FD4EFE">
        <w:rPr>
          <w:rStyle w:val="estilo4"/>
          <w:color w:val="000000"/>
          <w:sz w:val="32"/>
        </w:rPr>
        <w:t xml:space="preserve"> and diabetes: A </w:t>
      </w:r>
      <w:proofErr w:type="spellStart"/>
      <w:r w:rsidRPr="00FD4EFE">
        <w:rPr>
          <w:rStyle w:val="estilo4"/>
          <w:color w:val="000000"/>
          <w:sz w:val="32"/>
        </w:rPr>
        <w:t>review</w:t>
      </w:r>
      <w:proofErr w:type="spellEnd"/>
      <w:r w:rsidRPr="00FD4EFE">
        <w:rPr>
          <w:rStyle w:val="estilo4"/>
          <w:color w:val="000000"/>
          <w:sz w:val="32"/>
        </w:rPr>
        <w:t xml:space="preserve">. Ann </w:t>
      </w:r>
      <w:proofErr w:type="spellStart"/>
      <w:r w:rsidRPr="00FD4EFE">
        <w:rPr>
          <w:rStyle w:val="estilo4"/>
          <w:color w:val="000000"/>
          <w:sz w:val="32"/>
        </w:rPr>
        <w:t>Pharmacother</w:t>
      </w:r>
      <w:proofErr w:type="spellEnd"/>
      <w:r w:rsidRPr="00FD4EFE">
        <w:rPr>
          <w:rStyle w:val="estilo4"/>
          <w:color w:val="000000"/>
          <w:sz w:val="32"/>
        </w:rPr>
        <w:t xml:space="preserve"> 27, 775-780, 1993). </w:t>
      </w:r>
    </w:p>
    <w:p w:rsidR="001134EF" w:rsidRDefault="001134EF" w:rsidP="00FD4EFE">
      <w:pPr>
        <w:pStyle w:val="NormalWeb"/>
        <w:jc w:val="both"/>
        <w:rPr>
          <w:rStyle w:val="estilo4"/>
          <w:color w:val="000000"/>
          <w:sz w:val="32"/>
        </w:rPr>
      </w:pPr>
    </w:p>
    <w:p w:rsidR="00FD4EFE" w:rsidRPr="00FD4EFE" w:rsidRDefault="00FD4EFE" w:rsidP="00FD4EFE">
      <w:pPr>
        <w:pStyle w:val="NormalWeb"/>
        <w:jc w:val="both"/>
        <w:rPr>
          <w:color w:val="000000"/>
          <w:sz w:val="32"/>
        </w:rPr>
      </w:pPr>
      <w:r w:rsidRPr="00FD4EFE">
        <w:rPr>
          <w:rStyle w:val="estilo4"/>
          <w:color w:val="000000"/>
          <w:sz w:val="32"/>
        </w:rPr>
        <w:lastRenderedPageBreak/>
        <w:t>Por otro lado, hemos visto, como otros investigadores, que la administración de insulina aumenta la excreción de magnesio (</w:t>
      </w:r>
      <w:proofErr w:type="spellStart"/>
      <w:r w:rsidRPr="00FD4EFE">
        <w:rPr>
          <w:rStyle w:val="estilo4"/>
          <w:color w:val="000000"/>
          <w:sz w:val="32"/>
        </w:rPr>
        <w:t>Djurhuus</w:t>
      </w:r>
      <w:proofErr w:type="spellEnd"/>
      <w:r w:rsidRPr="00FD4EFE">
        <w:rPr>
          <w:rStyle w:val="estilo4"/>
          <w:color w:val="000000"/>
          <w:sz w:val="32"/>
        </w:rPr>
        <w:t xml:space="preserve"> MS et al., </w:t>
      </w:r>
      <w:proofErr w:type="spellStart"/>
      <w:r w:rsidRPr="00FD4EFE">
        <w:rPr>
          <w:rStyle w:val="estilo4"/>
          <w:color w:val="000000"/>
          <w:sz w:val="32"/>
        </w:rPr>
        <w:t>Insulin</w:t>
      </w:r>
      <w:proofErr w:type="spellEnd"/>
      <w:r w:rsidRPr="00FD4EFE">
        <w:rPr>
          <w:rStyle w:val="estilo4"/>
          <w:color w:val="000000"/>
          <w:sz w:val="32"/>
        </w:rPr>
        <w:t xml:space="preserve"> </w:t>
      </w:r>
      <w:proofErr w:type="spellStart"/>
      <w:r w:rsidRPr="00FD4EFE">
        <w:rPr>
          <w:rStyle w:val="estilo4"/>
          <w:color w:val="000000"/>
          <w:sz w:val="32"/>
        </w:rPr>
        <w:t>increases</w:t>
      </w:r>
      <w:proofErr w:type="spellEnd"/>
      <w:r w:rsidRPr="00FD4EFE">
        <w:rPr>
          <w:rStyle w:val="estilo4"/>
          <w:color w:val="000000"/>
          <w:sz w:val="32"/>
        </w:rPr>
        <w:t xml:space="preserve"> renal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excretion</w:t>
      </w:r>
      <w:proofErr w:type="spellEnd"/>
      <w:r w:rsidRPr="00FD4EFE">
        <w:rPr>
          <w:rStyle w:val="estilo4"/>
          <w:color w:val="000000"/>
          <w:sz w:val="32"/>
        </w:rPr>
        <w:t xml:space="preserve">: a </w:t>
      </w:r>
      <w:proofErr w:type="spellStart"/>
      <w:r w:rsidRPr="00FD4EFE">
        <w:rPr>
          <w:rStyle w:val="estilo4"/>
          <w:color w:val="000000"/>
          <w:sz w:val="32"/>
        </w:rPr>
        <w:t>possible</w:t>
      </w:r>
      <w:proofErr w:type="spellEnd"/>
      <w:r w:rsidRPr="00FD4EFE">
        <w:rPr>
          <w:rStyle w:val="estilo4"/>
          <w:color w:val="000000"/>
          <w:sz w:val="32"/>
        </w:rPr>
        <w:t xml:space="preserve"> cause of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depletion</w:t>
      </w:r>
      <w:proofErr w:type="spellEnd"/>
      <w:r w:rsidRPr="00FD4EFE">
        <w:rPr>
          <w:rStyle w:val="estilo4"/>
          <w:color w:val="000000"/>
          <w:sz w:val="32"/>
        </w:rPr>
        <w:t xml:space="preserve"> in </w:t>
      </w:r>
      <w:proofErr w:type="spellStart"/>
      <w:r w:rsidRPr="00FD4EFE">
        <w:rPr>
          <w:rStyle w:val="estilo4"/>
          <w:color w:val="000000"/>
          <w:sz w:val="32"/>
        </w:rPr>
        <w:t>hyperinsulinaemic</w:t>
      </w:r>
      <w:proofErr w:type="spellEnd"/>
      <w:r w:rsidRPr="00FD4EFE">
        <w:rPr>
          <w:rStyle w:val="estilo4"/>
          <w:color w:val="000000"/>
          <w:sz w:val="32"/>
        </w:rPr>
        <w:t xml:space="preserve"> </w:t>
      </w:r>
      <w:proofErr w:type="spellStart"/>
      <w:r w:rsidRPr="00FD4EFE">
        <w:rPr>
          <w:rStyle w:val="estilo4"/>
          <w:color w:val="000000"/>
          <w:sz w:val="32"/>
        </w:rPr>
        <w:t>states</w:t>
      </w:r>
      <w:proofErr w:type="spellEnd"/>
      <w:r w:rsidRPr="00FD4EFE">
        <w:rPr>
          <w:rStyle w:val="estilo4"/>
          <w:color w:val="000000"/>
          <w:sz w:val="32"/>
        </w:rPr>
        <w:t xml:space="preserve">. </w:t>
      </w:r>
      <w:proofErr w:type="spellStart"/>
      <w:r w:rsidRPr="00FD4EFE">
        <w:rPr>
          <w:rStyle w:val="estilo4"/>
          <w:color w:val="000000"/>
          <w:sz w:val="32"/>
        </w:rPr>
        <w:t>Diabetic</w:t>
      </w:r>
      <w:proofErr w:type="spellEnd"/>
      <w:r w:rsidRPr="00FD4EFE">
        <w:rPr>
          <w:rStyle w:val="estilo4"/>
          <w:color w:val="000000"/>
          <w:sz w:val="32"/>
        </w:rPr>
        <w:t xml:space="preserve"> </w:t>
      </w:r>
      <w:proofErr w:type="spellStart"/>
      <w:r w:rsidRPr="00FD4EFE">
        <w:rPr>
          <w:rStyle w:val="estilo4"/>
          <w:color w:val="000000"/>
          <w:sz w:val="32"/>
        </w:rPr>
        <w:t>Med</w:t>
      </w:r>
      <w:proofErr w:type="spellEnd"/>
      <w:r w:rsidRPr="00FD4EFE">
        <w:rPr>
          <w:rStyle w:val="estilo4"/>
          <w:color w:val="000000"/>
          <w:sz w:val="32"/>
        </w:rPr>
        <w:t xml:space="preserve"> 12, 664-669, 1995).</w:t>
      </w:r>
    </w:p>
    <w:p w:rsidR="00FD4EFE" w:rsidRDefault="00FD4EFE" w:rsidP="00FD4EFE">
      <w:pPr>
        <w:pStyle w:val="NormalWeb"/>
        <w:jc w:val="both"/>
        <w:rPr>
          <w:rStyle w:val="estilo4"/>
          <w:color w:val="000000"/>
          <w:sz w:val="32"/>
        </w:rPr>
      </w:pPr>
      <w:r w:rsidRPr="00FD4EFE">
        <w:rPr>
          <w:rStyle w:val="estilo4"/>
          <w:color w:val="000000"/>
          <w:sz w:val="32"/>
        </w:rPr>
        <w:t xml:space="preserve">Los requerimientos diarios de magnesio para un adulto son 350 miligramos. Otra indicación del magnesio como terapia nutricional es en la fatiga. </w:t>
      </w:r>
    </w:p>
    <w:p w:rsidR="00FD4EFE" w:rsidRPr="00FD4EFE" w:rsidRDefault="00FD4EFE" w:rsidP="00FD4EFE">
      <w:pPr>
        <w:pStyle w:val="NormalWeb"/>
        <w:jc w:val="both"/>
        <w:rPr>
          <w:color w:val="000000"/>
          <w:sz w:val="32"/>
        </w:rPr>
      </w:pPr>
      <w:r w:rsidRPr="00FD4EFE">
        <w:rPr>
          <w:rStyle w:val="estilo4"/>
          <w:color w:val="000000"/>
          <w:sz w:val="32"/>
        </w:rPr>
        <w:t xml:space="preserve">Inclusive muchos pacientes con síndrome de fatiga crónica tienen niveles bajos de magnesio </w:t>
      </w:r>
      <w:proofErr w:type="spellStart"/>
      <w:r w:rsidRPr="00FD4EFE">
        <w:rPr>
          <w:rStyle w:val="estilo4"/>
          <w:color w:val="000000"/>
          <w:sz w:val="32"/>
        </w:rPr>
        <w:t>intraeritrocitario</w:t>
      </w:r>
      <w:proofErr w:type="spellEnd"/>
      <w:r w:rsidRPr="00FD4EFE">
        <w:rPr>
          <w:rStyle w:val="estilo4"/>
          <w:color w:val="000000"/>
          <w:sz w:val="32"/>
        </w:rPr>
        <w:t>, una medición más exacta del estado del magnesio que el análisis sanguíneo de rutina.</w:t>
      </w:r>
    </w:p>
    <w:p w:rsidR="001134EF" w:rsidRDefault="00FD4EFE" w:rsidP="00FD4EFE">
      <w:pPr>
        <w:pStyle w:val="NormalWeb"/>
        <w:jc w:val="both"/>
        <w:rPr>
          <w:rStyle w:val="estilo4"/>
          <w:color w:val="000000"/>
          <w:sz w:val="32"/>
        </w:rPr>
      </w:pPr>
      <w:r w:rsidRPr="00FD4EFE">
        <w:rPr>
          <w:rStyle w:val="estilo4"/>
          <w:color w:val="000000"/>
          <w:sz w:val="32"/>
        </w:rPr>
        <w:t xml:space="preserve">En el Reino Unido se realizó un estudio clínico, doble-ciego, controlado con placebo para valorar el efecto de los complementos alimenticios de magnesio en el síndrome de fatiga crónica. </w:t>
      </w:r>
    </w:p>
    <w:p w:rsidR="00FD4EFE" w:rsidRDefault="00FD4EFE" w:rsidP="00FD4EFE">
      <w:pPr>
        <w:pStyle w:val="NormalWeb"/>
        <w:jc w:val="both"/>
        <w:rPr>
          <w:rStyle w:val="estilo4"/>
          <w:color w:val="000000"/>
          <w:sz w:val="32"/>
        </w:rPr>
      </w:pPr>
      <w:r w:rsidRPr="00FD4EFE">
        <w:rPr>
          <w:rStyle w:val="estilo4"/>
          <w:color w:val="000000"/>
          <w:sz w:val="32"/>
        </w:rPr>
        <w:t xml:space="preserve">Al final del estudio, el 82 % de los pacientes que recibieron el magnesio como complemento, mostraron una mejoría importante en los niveles energéticos, mejor estado emocional y menos dolor (Cox IM, Campbell MJ and </w:t>
      </w:r>
      <w:proofErr w:type="spellStart"/>
      <w:r w:rsidRPr="00FD4EFE">
        <w:rPr>
          <w:rStyle w:val="estilo4"/>
          <w:color w:val="000000"/>
          <w:sz w:val="32"/>
        </w:rPr>
        <w:t>Dowson</w:t>
      </w:r>
      <w:proofErr w:type="spellEnd"/>
      <w:r w:rsidRPr="00FD4EFE">
        <w:rPr>
          <w:rStyle w:val="estilo4"/>
          <w:color w:val="000000"/>
          <w:sz w:val="32"/>
        </w:rPr>
        <w:t xml:space="preserve"> D, Red </w:t>
      </w:r>
      <w:proofErr w:type="spellStart"/>
      <w:r w:rsidRPr="00FD4EFE">
        <w:rPr>
          <w:rStyle w:val="estilo4"/>
          <w:color w:val="000000"/>
          <w:sz w:val="32"/>
        </w:rPr>
        <w:t>blood</w:t>
      </w:r>
      <w:proofErr w:type="spellEnd"/>
      <w:r w:rsidRPr="00FD4EFE">
        <w:rPr>
          <w:rStyle w:val="estilo4"/>
          <w:color w:val="000000"/>
          <w:sz w:val="32"/>
        </w:rPr>
        <w:t xml:space="preserve"> </w:t>
      </w:r>
      <w:proofErr w:type="spellStart"/>
      <w:r w:rsidRPr="00FD4EFE">
        <w:rPr>
          <w:rStyle w:val="estilo4"/>
          <w:color w:val="000000"/>
          <w:sz w:val="32"/>
        </w:rPr>
        <w:t>cell</w:t>
      </w:r>
      <w:proofErr w:type="spellEnd"/>
      <w:r w:rsidRPr="00FD4EFE">
        <w:rPr>
          <w:rStyle w:val="estilo4"/>
          <w:color w:val="000000"/>
          <w:sz w:val="32"/>
        </w:rPr>
        <w:t xml:space="preserve"> </w:t>
      </w:r>
      <w:proofErr w:type="spellStart"/>
      <w:r w:rsidRPr="00FD4EFE">
        <w:rPr>
          <w:rStyle w:val="estilo4"/>
          <w:color w:val="000000"/>
          <w:sz w:val="32"/>
        </w:rPr>
        <w:t>magnesium</w:t>
      </w:r>
      <w:proofErr w:type="spellEnd"/>
      <w:r w:rsidRPr="00FD4EFE">
        <w:rPr>
          <w:rStyle w:val="estilo4"/>
          <w:color w:val="000000"/>
          <w:sz w:val="32"/>
        </w:rPr>
        <w:t xml:space="preserve"> and </w:t>
      </w:r>
      <w:proofErr w:type="spellStart"/>
      <w:r w:rsidRPr="00FD4EFE">
        <w:rPr>
          <w:rStyle w:val="estilo4"/>
          <w:color w:val="000000"/>
          <w:sz w:val="32"/>
        </w:rPr>
        <w:t>chronic</w:t>
      </w:r>
      <w:proofErr w:type="spellEnd"/>
      <w:r w:rsidRPr="00FD4EFE">
        <w:rPr>
          <w:rStyle w:val="estilo4"/>
          <w:color w:val="000000"/>
          <w:sz w:val="32"/>
        </w:rPr>
        <w:t xml:space="preserve"> fatigue </w:t>
      </w:r>
      <w:proofErr w:type="spellStart"/>
      <w:r w:rsidRPr="00FD4EFE">
        <w:rPr>
          <w:rStyle w:val="estilo4"/>
          <w:color w:val="000000"/>
          <w:sz w:val="32"/>
        </w:rPr>
        <w:t>syndrome</w:t>
      </w:r>
      <w:proofErr w:type="spellEnd"/>
      <w:r w:rsidRPr="00FD4EFE">
        <w:rPr>
          <w:rStyle w:val="estilo4"/>
          <w:color w:val="000000"/>
          <w:sz w:val="32"/>
        </w:rPr>
        <w:t xml:space="preserve">. </w:t>
      </w:r>
      <w:proofErr w:type="spellStart"/>
      <w:r w:rsidRPr="00FD4EFE">
        <w:rPr>
          <w:rStyle w:val="estilo4"/>
          <w:color w:val="000000"/>
          <w:sz w:val="32"/>
        </w:rPr>
        <w:t>Lancet</w:t>
      </w:r>
      <w:proofErr w:type="spellEnd"/>
      <w:r w:rsidRPr="00FD4EFE">
        <w:rPr>
          <w:rStyle w:val="estilo4"/>
          <w:color w:val="000000"/>
          <w:sz w:val="32"/>
        </w:rPr>
        <w:t xml:space="preserve"> 337, 757-760, 1991). </w:t>
      </w:r>
    </w:p>
    <w:p w:rsidR="00FD4EFE" w:rsidRPr="00FD4EFE" w:rsidRDefault="00FD4EFE" w:rsidP="00FD4EFE">
      <w:pPr>
        <w:pStyle w:val="NormalWeb"/>
        <w:jc w:val="both"/>
        <w:rPr>
          <w:color w:val="000000"/>
          <w:sz w:val="32"/>
        </w:rPr>
      </w:pPr>
      <w:r w:rsidRPr="00FD4EFE">
        <w:rPr>
          <w:rStyle w:val="estilo4"/>
          <w:color w:val="000000"/>
          <w:sz w:val="32"/>
        </w:rPr>
        <w:t>El efecto benéfico generalmente se nota después de 4 días y casi siempre, si se sigue el tratamiento por lo menos 6 semanas; la fatiga no regresa después.</w:t>
      </w:r>
    </w:p>
    <w:p w:rsidR="00FD4EFE" w:rsidRDefault="00FD4EFE" w:rsidP="00FD4EFE">
      <w:pPr>
        <w:pStyle w:val="NormalWeb"/>
        <w:jc w:val="both"/>
        <w:rPr>
          <w:rStyle w:val="estilo4"/>
          <w:color w:val="000000"/>
          <w:sz w:val="32"/>
        </w:rPr>
      </w:pPr>
      <w:r w:rsidRPr="00FD4EFE">
        <w:rPr>
          <w:rStyle w:val="estilo4"/>
          <w:color w:val="000000"/>
          <w:sz w:val="32"/>
        </w:rPr>
        <w:t xml:space="preserve">La fibromialgia, una alteración recientemente reconocida es una causa común de fatiga y dolor músculo esquelético. </w:t>
      </w:r>
    </w:p>
    <w:p w:rsidR="00FD4EFE" w:rsidRPr="00FD4EFE" w:rsidRDefault="00FD4EFE" w:rsidP="00FD4EFE">
      <w:pPr>
        <w:pStyle w:val="NormalWeb"/>
        <w:jc w:val="both"/>
        <w:rPr>
          <w:color w:val="000000"/>
          <w:sz w:val="32"/>
        </w:rPr>
      </w:pPr>
      <w:r w:rsidRPr="00FD4EFE">
        <w:rPr>
          <w:rStyle w:val="estilo4"/>
          <w:color w:val="000000"/>
          <w:sz w:val="32"/>
        </w:rPr>
        <w:t xml:space="preserve">Un estudio clínico demostró que un complemento alimenticio diario de 600 miligramos de magnesio produjo una tremenda mejoría en el número y la severidad de los puntos sensibles (Abraham G, Management of </w:t>
      </w:r>
      <w:proofErr w:type="spellStart"/>
      <w:r w:rsidRPr="00FD4EFE">
        <w:rPr>
          <w:rStyle w:val="estilo4"/>
          <w:color w:val="000000"/>
          <w:sz w:val="32"/>
        </w:rPr>
        <w:t>fibromyalgia</w:t>
      </w:r>
      <w:proofErr w:type="spellEnd"/>
      <w:r w:rsidRPr="00FD4EFE">
        <w:rPr>
          <w:rStyle w:val="estilo4"/>
          <w:color w:val="000000"/>
          <w:sz w:val="32"/>
        </w:rPr>
        <w:t xml:space="preserve">: </w:t>
      </w:r>
      <w:proofErr w:type="spellStart"/>
      <w:r w:rsidRPr="00FD4EFE">
        <w:rPr>
          <w:rStyle w:val="estilo4"/>
          <w:color w:val="000000"/>
          <w:sz w:val="32"/>
        </w:rPr>
        <w:t>Rationale</w:t>
      </w:r>
      <w:proofErr w:type="spellEnd"/>
      <w:r w:rsidRPr="00FD4EFE">
        <w:rPr>
          <w:rStyle w:val="estilo4"/>
          <w:color w:val="000000"/>
          <w:sz w:val="32"/>
        </w:rPr>
        <w:t xml:space="preserve"> </w:t>
      </w:r>
      <w:proofErr w:type="spellStart"/>
      <w:r w:rsidRPr="00FD4EFE">
        <w:rPr>
          <w:rStyle w:val="estilo4"/>
          <w:color w:val="000000"/>
          <w:sz w:val="32"/>
        </w:rPr>
        <w:t>for</w:t>
      </w:r>
      <w:proofErr w:type="spellEnd"/>
      <w:r w:rsidRPr="00FD4EFE">
        <w:rPr>
          <w:rStyle w:val="estilo4"/>
          <w:color w:val="000000"/>
          <w:sz w:val="32"/>
        </w:rPr>
        <w:t xml:space="preserve"> </w:t>
      </w:r>
      <w:proofErr w:type="spellStart"/>
      <w:r w:rsidRPr="00FD4EFE">
        <w:rPr>
          <w:rStyle w:val="estilo4"/>
          <w:color w:val="000000"/>
          <w:sz w:val="32"/>
        </w:rPr>
        <w:t>the</w:t>
      </w:r>
      <w:proofErr w:type="spellEnd"/>
      <w:r w:rsidRPr="00FD4EFE">
        <w:rPr>
          <w:rStyle w:val="estilo4"/>
          <w:color w:val="000000"/>
          <w:sz w:val="32"/>
        </w:rPr>
        <w:t xml:space="preserve"> use of </w:t>
      </w:r>
      <w:proofErr w:type="spellStart"/>
      <w:r w:rsidRPr="00FD4EFE">
        <w:rPr>
          <w:rStyle w:val="estilo4"/>
          <w:color w:val="000000"/>
          <w:sz w:val="32"/>
        </w:rPr>
        <w:t>magnesium</w:t>
      </w:r>
      <w:proofErr w:type="spellEnd"/>
      <w:r w:rsidRPr="00FD4EFE">
        <w:rPr>
          <w:rStyle w:val="estilo4"/>
          <w:color w:val="000000"/>
          <w:sz w:val="32"/>
        </w:rPr>
        <w:t xml:space="preserve"> and </w:t>
      </w:r>
      <w:proofErr w:type="spellStart"/>
      <w:r w:rsidRPr="00FD4EFE">
        <w:rPr>
          <w:rStyle w:val="estilo4"/>
          <w:color w:val="000000"/>
          <w:sz w:val="32"/>
        </w:rPr>
        <w:t>malic</w:t>
      </w:r>
      <w:proofErr w:type="spellEnd"/>
      <w:r w:rsidRPr="00FD4EFE">
        <w:rPr>
          <w:rStyle w:val="estilo4"/>
          <w:color w:val="000000"/>
          <w:sz w:val="32"/>
        </w:rPr>
        <w:t xml:space="preserve"> </w:t>
      </w:r>
      <w:proofErr w:type="spellStart"/>
      <w:r w:rsidRPr="00FD4EFE">
        <w:rPr>
          <w:rStyle w:val="estilo4"/>
          <w:color w:val="000000"/>
          <w:sz w:val="32"/>
        </w:rPr>
        <w:t>acid</w:t>
      </w:r>
      <w:proofErr w:type="spellEnd"/>
      <w:r w:rsidRPr="00FD4EFE">
        <w:rPr>
          <w:rStyle w:val="estilo4"/>
          <w:color w:val="000000"/>
          <w:sz w:val="32"/>
        </w:rPr>
        <w:t xml:space="preserve">. J </w:t>
      </w:r>
      <w:proofErr w:type="spellStart"/>
      <w:r w:rsidRPr="00FD4EFE">
        <w:rPr>
          <w:rStyle w:val="estilo4"/>
          <w:color w:val="000000"/>
          <w:sz w:val="32"/>
        </w:rPr>
        <w:t>Nutr</w:t>
      </w:r>
      <w:proofErr w:type="spellEnd"/>
      <w:r w:rsidRPr="00FD4EFE">
        <w:rPr>
          <w:rStyle w:val="estilo4"/>
          <w:color w:val="000000"/>
          <w:sz w:val="32"/>
        </w:rPr>
        <w:t xml:space="preserve"> </w:t>
      </w:r>
      <w:proofErr w:type="spellStart"/>
      <w:r w:rsidRPr="00FD4EFE">
        <w:rPr>
          <w:rStyle w:val="estilo4"/>
          <w:color w:val="000000"/>
          <w:sz w:val="32"/>
        </w:rPr>
        <w:t>Med</w:t>
      </w:r>
      <w:proofErr w:type="spellEnd"/>
      <w:r w:rsidRPr="00FD4EFE">
        <w:rPr>
          <w:rStyle w:val="estilo4"/>
          <w:color w:val="000000"/>
          <w:sz w:val="32"/>
        </w:rPr>
        <w:t xml:space="preserve"> 3, 49-59, 1992).</w:t>
      </w:r>
    </w:p>
    <w:p w:rsidR="00FD4EFE" w:rsidRPr="00FD4EFE" w:rsidRDefault="00FD4EFE" w:rsidP="00FD4EFE">
      <w:pPr>
        <w:pStyle w:val="NormalWeb"/>
        <w:jc w:val="both"/>
        <w:rPr>
          <w:color w:val="000000"/>
          <w:sz w:val="32"/>
        </w:rPr>
      </w:pPr>
      <w:r w:rsidRPr="00FD4EFE">
        <w:rPr>
          <w:rStyle w:val="estilo4"/>
          <w:color w:val="000000"/>
          <w:sz w:val="32"/>
        </w:rPr>
        <w:lastRenderedPageBreak/>
        <w:t xml:space="preserve">En un estudio realizado en </w:t>
      </w:r>
      <w:proofErr w:type="spellStart"/>
      <w:r w:rsidRPr="00FD4EFE">
        <w:rPr>
          <w:rStyle w:val="estilo4"/>
          <w:color w:val="000000"/>
          <w:sz w:val="32"/>
        </w:rPr>
        <w:t>Basel</w:t>
      </w:r>
      <w:proofErr w:type="spellEnd"/>
      <w:r w:rsidRPr="00FD4EFE">
        <w:rPr>
          <w:rStyle w:val="estilo4"/>
          <w:color w:val="000000"/>
          <w:sz w:val="32"/>
        </w:rPr>
        <w:t>, Suiza se evaluó clínicamente el efecto del magnesio como complemento alimenticio en el tratamiento del glaucoma.</w:t>
      </w:r>
    </w:p>
    <w:p w:rsidR="00FD4EFE" w:rsidRDefault="00FD4EFE" w:rsidP="00FD4EFE">
      <w:pPr>
        <w:pStyle w:val="NormalWeb"/>
        <w:jc w:val="both"/>
        <w:rPr>
          <w:rStyle w:val="estilo4"/>
          <w:color w:val="000000"/>
          <w:sz w:val="32"/>
        </w:rPr>
      </w:pPr>
      <w:r w:rsidRPr="00FD4EFE">
        <w:rPr>
          <w:rStyle w:val="estilo4"/>
          <w:color w:val="000000"/>
          <w:sz w:val="32"/>
        </w:rPr>
        <w:t xml:space="preserve">Después de cuatro semanas de tratamiento nutricional, los campos visuales mejoraron. </w:t>
      </w:r>
    </w:p>
    <w:p w:rsidR="00FD4EFE" w:rsidRPr="00FD4EFE" w:rsidRDefault="00FD4EFE" w:rsidP="00FD4EFE">
      <w:pPr>
        <w:pStyle w:val="NormalWeb"/>
        <w:jc w:val="both"/>
        <w:rPr>
          <w:color w:val="000000"/>
          <w:sz w:val="32"/>
        </w:rPr>
      </w:pPr>
      <w:r w:rsidRPr="00FD4EFE">
        <w:rPr>
          <w:rStyle w:val="estilo4"/>
          <w:color w:val="000000"/>
          <w:sz w:val="32"/>
        </w:rPr>
        <w:t xml:space="preserve">El magnesio ayudó a la circulación periférica y tuvo un efecto benéfico sobre todos los parámetros </w:t>
      </w:r>
      <w:proofErr w:type="spellStart"/>
      <w:r w:rsidRPr="00FD4EFE">
        <w:rPr>
          <w:rStyle w:val="estilo4"/>
          <w:color w:val="000000"/>
          <w:sz w:val="32"/>
        </w:rPr>
        <w:t>capilaroscópicos</w:t>
      </w:r>
      <w:proofErr w:type="spellEnd"/>
      <w:r w:rsidRPr="00FD4EFE">
        <w:rPr>
          <w:rStyle w:val="estilo4"/>
          <w:color w:val="000000"/>
          <w:sz w:val="32"/>
        </w:rPr>
        <w:t xml:space="preserve"> y la temperatura (Gaspar AZ, </w:t>
      </w:r>
      <w:proofErr w:type="spellStart"/>
      <w:r w:rsidRPr="00FD4EFE">
        <w:rPr>
          <w:rStyle w:val="estilo4"/>
          <w:color w:val="000000"/>
          <w:sz w:val="32"/>
        </w:rPr>
        <w:t>Gasser</w:t>
      </w:r>
      <w:proofErr w:type="spellEnd"/>
      <w:r w:rsidRPr="00FD4EFE">
        <w:rPr>
          <w:rStyle w:val="estilo4"/>
          <w:color w:val="000000"/>
          <w:sz w:val="32"/>
        </w:rPr>
        <w:t xml:space="preserve"> P and </w:t>
      </w:r>
      <w:proofErr w:type="spellStart"/>
      <w:r w:rsidRPr="00FD4EFE">
        <w:rPr>
          <w:rStyle w:val="estilo4"/>
          <w:color w:val="000000"/>
          <w:sz w:val="32"/>
        </w:rPr>
        <w:t>Flammer</w:t>
      </w:r>
      <w:proofErr w:type="spellEnd"/>
      <w:r w:rsidRPr="00FD4EFE">
        <w:rPr>
          <w:rStyle w:val="estilo4"/>
          <w:color w:val="000000"/>
          <w:sz w:val="32"/>
        </w:rPr>
        <w:t xml:space="preserve"> J, </w:t>
      </w:r>
      <w:proofErr w:type="spellStart"/>
      <w:r w:rsidRPr="00FD4EFE">
        <w:rPr>
          <w:rStyle w:val="estilo4"/>
          <w:color w:val="000000"/>
          <w:sz w:val="32"/>
        </w:rPr>
        <w:t>The</w:t>
      </w:r>
      <w:proofErr w:type="spellEnd"/>
      <w:r w:rsidRPr="00FD4EFE">
        <w:rPr>
          <w:rStyle w:val="estilo4"/>
          <w:color w:val="000000"/>
          <w:sz w:val="32"/>
        </w:rPr>
        <w:t xml:space="preserve"> </w:t>
      </w:r>
      <w:proofErr w:type="spellStart"/>
      <w:r w:rsidRPr="00FD4EFE">
        <w:rPr>
          <w:rStyle w:val="estilo4"/>
          <w:color w:val="000000"/>
          <w:sz w:val="32"/>
        </w:rPr>
        <w:t>influence</w:t>
      </w:r>
      <w:proofErr w:type="spellEnd"/>
      <w:r w:rsidRPr="00FD4EFE">
        <w:rPr>
          <w:rStyle w:val="estilo4"/>
          <w:color w:val="000000"/>
          <w:sz w:val="32"/>
        </w:rPr>
        <w:t xml:space="preserve"> of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on</w:t>
      </w:r>
      <w:proofErr w:type="spellEnd"/>
      <w:r w:rsidRPr="00FD4EFE">
        <w:rPr>
          <w:rStyle w:val="estilo4"/>
          <w:color w:val="000000"/>
          <w:sz w:val="32"/>
        </w:rPr>
        <w:t xml:space="preserve"> visual </w:t>
      </w:r>
      <w:proofErr w:type="spellStart"/>
      <w:r w:rsidRPr="00FD4EFE">
        <w:rPr>
          <w:rStyle w:val="estilo4"/>
          <w:color w:val="000000"/>
          <w:sz w:val="32"/>
        </w:rPr>
        <w:t>field</w:t>
      </w:r>
      <w:proofErr w:type="spellEnd"/>
      <w:r w:rsidRPr="00FD4EFE">
        <w:rPr>
          <w:rStyle w:val="estilo4"/>
          <w:color w:val="000000"/>
          <w:sz w:val="32"/>
        </w:rPr>
        <w:t xml:space="preserve"> and </w:t>
      </w:r>
      <w:proofErr w:type="spellStart"/>
      <w:r w:rsidRPr="00FD4EFE">
        <w:rPr>
          <w:rStyle w:val="estilo4"/>
          <w:color w:val="000000"/>
          <w:sz w:val="32"/>
        </w:rPr>
        <w:t>peripheral</w:t>
      </w:r>
      <w:proofErr w:type="spellEnd"/>
      <w:r w:rsidRPr="00FD4EFE">
        <w:rPr>
          <w:rStyle w:val="estilo4"/>
          <w:color w:val="000000"/>
          <w:sz w:val="32"/>
        </w:rPr>
        <w:t xml:space="preserve"> </w:t>
      </w:r>
      <w:proofErr w:type="spellStart"/>
      <w:r w:rsidRPr="00FD4EFE">
        <w:rPr>
          <w:rStyle w:val="estilo4"/>
          <w:color w:val="000000"/>
          <w:sz w:val="32"/>
        </w:rPr>
        <w:t>vasospasm</w:t>
      </w:r>
      <w:proofErr w:type="spellEnd"/>
      <w:r w:rsidRPr="00FD4EFE">
        <w:rPr>
          <w:rStyle w:val="estilo4"/>
          <w:color w:val="000000"/>
          <w:sz w:val="32"/>
        </w:rPr>
        <w:t xml:space="preserve"> in glaucoma. </w:t>
      </w:r>
      <w:proofErr w:type="spellStart"/>
      <w:r w:rsidRPr="00FD4EFE">
        <w:rPr>
          <w:rStyle w:val="estilo4"/>
          <w:color w:val="000000"/>
          <w:sz w:val="32"/>
        </w:rPr>
        <w:t>Ophthalmologica</w:t>
      </w:r>
      <w:proofErr w:type="spellEnd"/>
      <w:r w:rsidRPr="00FD4EFE">
        <w:rPr>
          <w:rStyle w:val="estilo4"/>
          <w:color w:val="000000"/>
          <w:sz w:val="32"/>
        </w:rPr>
        <w:t xml:space="preserve"> 209, 11-13, 1995).</w:t>
      </w:r>
    </w:p>
    <w:p w:rsidR="00FD4EFE" w:rsidRDefault="00FD4EFE" w:rsidP="00FD4EFE">
      <w:pPr>
        <w:pStyle w:val="NormalWeb"/>
        <w:jc w:val="both"/>
        <w:rPr>
          <w:rStyle w:val="estilo4"/>
          <w:color w:val="000000"/>
          <w:sz w:val="32"/>
        </w:rPr>
      </w:pPr>
      <w:r w:rsidRPr="00FD4EFE">
        <w:rPr>
          <w:rStyle w:val="estilo4"/>
          <w:color w:val="000000"/>
          <w:sz w:val="32"/>
        </w:rPr>
        <w:t xml:space="preserve">Una indicación muy interesante del magnesio como complemento alimenticio es en la prevención de la sordera permanente inducida por el ruido. </w:t>
      </w:r>
    </w:p>
    <w:p w:rsidR="00FD4EFE" w:rsidRDefault="00FD4EFE" w:rsidP="00FD4EFE">
      <w:pPr>
        <w:pStyle w:val="NormalWeb"/>
        <w:jc w:val="both"/>
        <w:rPr>
          <w:rStyle w:val="estilo4"/>
          <w:color w:val="000000"/>
          <w:sz w:val="32"/>
        </w:rPr>
      </w:pPr>
      <w:r w:rsidRPr="00FD4EFE">
        <w:rPr>
          <w:rStyle w:val="estilo4"/>
          <w:color w:val="000000"/>
          <w:sz w:val="32"/>
        </w:rPr>
        <w:t xml:space="preserve">Este tipo de sordera es más frecuente en músicos, militares y ciertos trabajadores de la industria. </w:t>
      </w:r>
    </w:p>
    <w:p w:rsidR="00FD4EFE" w:rsidRDefault="00FD4EFE" w:rsidP="00FD4EFE">
      <w:pPr>
        <w:pStyle w:val="NormalWeb"/>
        <w:jc w:val="both"/>
        <w:rPr>
          <w:rStyle w:val="estilo4"/>
          <w:color w:val="000000"/>
          <w:sz w:val="32"/>
        </w:rPr>
      </w:pPr>
      <w:r w:rsidRPr="00FD4EFE">
        <w:rPr>
          <w:rStyle w:val="estilo4"/>
          <w:color w:val="000000"/>
          <w:sz w:val="32"/>
        </w:rPr>
        <w:t xml:space="preserve">Generalmente estas personas están expuestas a ruidos que superan los 85 decibeles. </w:t>
      </w:r>
    </w:p>
    <w:p w:rsidR="00FD4EFE" w:rsidRPr="00FD4EFE" w:rsidRDefault="00FD4EFE" w:rsidP="00FD4EFE">
      <w:pPr>
        <w:pStyle w:val="NormalWeb"/>
        <w:jc w:val="both"/>
        <w:rPr>
          <w:color w:val="000000"/>
          <w:sz w:val="32"/>
        </w:rPr>
      </w:pPr>
      <w:r w:rsidRPr="00FD4EFE">
        <w:rPr>
          <w:rStyle w:val="estilo4"/>
          <w:color w:val="000000"/>
          <w:sz w:val="32"/>
        </w:rPr>
        <w:t>Se hizo un estudio clínico que demostró que la complementación con magnesio disminuyó significativamente la tasa de pérdida de la audición inducida por el ruido, en los individuos que recibieron este complemento alimenticio (</w:t>
      </w:r>
      <w:proofErr w:type="spellStart"/>
      <w:r w:rsidRPr="00FD4EFE">
        <w:rPr>
          <w:rStyle w:val="estilo4"/>
          <w:color w:val="000000"/>
          <w:sz w:val="32"/>
        </w:rPr>
        <w:t>Attias</w:t>
      </w:r>
      <w:proofErr w:type="spellEnd"/>
      <w:r w:rsidRPr="00FD4EFE">
        <w:rPr>
          <w:rStyle w:val="estilo4"/>
          <w:color w:val="000000"/>
          <w:sz w:val="32"/>
        </w:rPr>
        <w:t xml:space="preserve"> J et al., Oral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intake</w:t>
      </w:r>
      <w:proofErr w:type="spellEnd"/>
      <w:r w:rsidRPr="00FD4EFE">
        <w:rPr>
          <w:rStyle w:val="estilo4"/>
          <w:color w:val="000000"/>
          <w:sz w:val="32"/>
        </w:rPr>
        <w:t xml:space="preserve"> reduces </w:t>
      </w:r>
      <w:proofErr w:type="spellStart"/>
      <w:r w:rsidRPr="00FD4EFE">
        <w:rPr>
          <w:rStyle w:val="estilo4"/>
          <w:color w:val="000000"/>
          <w:sz w:val="32"/>
        </w:rPr>
        <w:t>permanent</w:t>
      </w:r>
      <w:proofErr w:type="spellEnd"/>
      <w:r w:rsidRPr="00FD4EFE">
        <w:rPr>
          <w:rStyle w:val="estilo4"/>
          <w:color w:val="000000"/>
          <w:sz w:val="32"/>
        </w:rPr>
        <w:t xml:space="preserve"> </w:t>
      </w:r>
      <w:proofErr w:type="spellStart"/>
      <w:r w:rsidRPr="00FD4EFE">
        <w:rPr>
          <w:rStyle w:val="estilo4"/>
          <w:color w:val="000000"/>
          <w:sz w:val="32"/>
        </w:rPr>
        <w:t>hearing</w:t>
      </w:r>
      <w:proofErr w:type="spellEnd"/>
      <w:r w:rsidRPr="00FD4EFE">
        <w:rPr>
          <w:rStyle w:val="estilo4"/>
          <w:color w:val="000000"/>
          <w:sz w:val="32"/>
        </w:rPr>
        <w:t xml:space="preserve"> </w:t>
      </w:r>
      <w:proofErr w:type="spellStart"/>
      <w:r w:rsidRPr="00FD4EFE">
        <w:rPr>
          <w:rStyle w:val="estilo4"/>
          <w:color w:val="000000"/>
          <w:sz w:val="32"/>
        </w:rPr>
        <w:t>loss</w:t>
      </w:r>
      <w:proofErr w:type="spellEnd"/>
      <w:r w:rsidRPr="00FD4EFE">
        <w:rPr>
          <w:rStyle w:val="estilo4"/>
          <w:color w:val="000000"/>
          <w:sz w:val="32"/>
        </w:rPr>
        <w:t xml:space="preserve"> </w:t>
      </w:r>
      <w:proofErr w:type="spellStart"/>
      <w:r w:rsidRPr="00FD4EFE">
        <w:rPr>
          <w:rStyle w:val="estilo4"/>
          <w:color w:val="000000"/>
          <w:sz w:val="32"/>
        </w:rPr>
        <w:t>induced</w:t>
      </w:r>
      <w:proofErr w:type="spellEnd"/>
      <w:r w:rsidRPr="00FD4EFE">
        <w:rPr>
          <w:rStyle w:val="estilo4"/>
          <w:color w:val="000000"/>
          <w:sz w:val="32"/>
        </w:rPr>
        <w:t xml:space="preserve"> </w:t>
      </w:r>
      <w:proofErr w:type="spellStart"/>
      <w:r w:rsidRPr="00FD4EFE">
        <w:rPr>
          <w:rStyle w:val="estilo4"/>
          <w:color w:val="000000"/>
          <w:sz w:val="32"/>
        </w:rPr>
        <w:t>by</w:t>
      </w:r>
      <w:proofErr w:type="spellEnd"/>
      <w:r w:rsidRPr="00FD4EFE">
        <w:rPr>
          <w:rStyle w:val="estilo4"/>
          <w:color w:val="000000"/>
          <w:sz w:val="32"/>
        </w:rPr>
        <w:t xml:space="preserve"> </w:t>
      </w:r>
      <w:proofErr w:type="spellStart"/>
      <w:r w:rsidRPr="00FD4EFE">
        <w:rPr>
          <w:rStyle w:val="estilo4"/>
          <w:color w:val="000000"/>
          <w:sz w:val="32"/>
        </w:rPr>
        <w:t>noise</w:t>
      </w:r>
      <w:proofErr w:type="spellEnd"/>
      <w:r w:rsidRPr="00FD4EFE">
        <w:rPr>
          <w:rStyle w:val="estilo4"/>
          <w:color w:val="000000"/>
          <w:sz w:val="32"/>
        </w:rPr>
        <w:t xml:space="preserve"> </w:t>
      </w:r>
      <w:proofErr w:type="spellStart"/>
      <w:r w:rsidRPr="00FD4EFE">
        <w:rPr>
          <w:rStyle w:val="estilo4"/>
          <w:color w:val="000000"/>
          <w:sz w:val="32"/>
        </w:rPr>
        <w:t>exposure</w:t>
      </w:r>
      <w:proofErr w:type="spellEnd"/>
      <w:r w:rsidRPr="00FD4EFE">
        <w:rPr>
          <w:rStyle w:val="estilo4"/>
          <w:color w:val="000000"/>
          <w:sz w:val="32"/>
        </w:rPr>
        <w:t xml:space="preserve">. Am J </w:t>
      </w:r>
      <w:proofErr w:type="spellStart"/>
      <w:r w:rsidRPr="00FD4EFE">
        <w:rPr>
          <w:rStyle w:val="estilo4"/>
          <w:color w:val="000000"/>
          <w:sz w:val="32"/>
        </w:rPr>
        <w:t>Otolaryngol</w:t>
      </w:r>
      <w:proofErr w:type="spellEnd"/>
      <w:r w:rsidRPr="00FD4EFE">
        <w:rPr>
          <w:rStyle w:val="estilo4"/>
          <w:color w:val="000000"/>
          <w:sz w:val="32"/>
        </w:rPr>
        <w:t xml:space="preserve"> 15, 26-32, 1994).</w:t>
      </w:r>
    </w:p>
    <w:p w:rsidR="00FD4EFE" w:rsidRDefault="00FD4EFE" w:rsidP="00FD4EFE">
      <w:pPr>
        <w:pStyle w:val="NormalWeb"/>
        <w:jc w:val="both"/>
        <w:rPr>
          <w:rStyle w:val="estilo4"/>
          <w:color w:val="000000"/>
          <w:sz w:val="32"/>
        </w:rPr>
      </w:pPr>
      <w:r w:rsidRPr="00FD4EFE">
        <w:rPr>
          <w:rStyle w:val="estilo4"/>
          <w:color w:val="000000"/>
          <w:sz w:val="32"/>
        </w:rPr>
        <w:t xml:space="preserve">Desde hace mucho tiempo hemos utilizado la terapia con complementos alimenticios de magnesio para el tratamiento de los cálculos renales. </w:t>
      </w:r>
    </w:p>
    <w:p w:rsidR="00FD4EFE" w:rsidRDefault="00FD4EFE" w:rsidP="00FD4EFE">
      <w:pPr>
        <w:pStyle w:val="NormalWeb"/>
        <w:jc w:val="both"/>
        <w:rPr>
          <w:rStyle w:val="estilo4"/>
          <w:color w:val="000000"/>
          <w:sz w:val="32"/>
        </w:rPr>
      </w:pPr>
      <w:r w:rsidRPr="00FD4EFE">
        <w:rPr>
          <w:rStyle w:val="estilo4"/>
          <w:color w:val="000000"/>
          <w:sz w:val="32"/>
        </w:rPr>
        <w:t xml:space="preserve">El magnesio aumenta la solubilidad del calcio en la orina, por eso previene la formación de los cálculos renales. </w:t>
      </w:r>
    </w:p>
    <w:p w:rsidR="00FD4EFE" w:rsidRDefault="00FD4EFE" w:rsidP="00FD4EFE">
      <w:pPr>
        <w:pStyle w:val="NormalWeb"/>
        <w:jc w:val="both"/>
        <w:rPr>
          <w:rStyle w:val="estilo4"/>
          <w:color w:val="000000"/>
          <w:sz w:val="32"/>
          <w:lang w:val="en-US"/>
        </w:rPr>
      </w:pPr>
      <w:r w:rsidRPr="00FD4EFE">
        <w:rPr>
          <w:rStyle w:val="estilo4"/>
          <w:color w:val="000000"/>
          <w:sz w:val="32"/>
        </w:rPr>
        <w:lastRenderedPageBreak/>
        <w:t xml:space="preserve">Está totalmente demostrado que la complementación con magnesio previene las recurrencias de cálculos renales (Johansson G, </w:t>
      </w:r>
      <w:proofErr w:type="spellStart"/>
      <w:r w:rsidRPr="00FD4EFE">
        <w:rPr>
          <w:rStyle w:val="estilo4"/>
          <w:color w:val="000000"/>
          <w:sz w:val="32"/>
        </w:rPr>
        <w:t>Backman</w:t>
      </w:r>
      <w:proofErr w:type="spellEnd"/>
      <w:r w:rsidRPr="00FD4EFE">
        <w:rPr>
          <w:rStyle w:val="estilo4"/>
          <w:color w:val="000000"/>
          <w:sz w:val="32"/>
        </w:rPr>
        <w:t xml:space="preserve"> U, </w:t>
      </w:r>
      <w:proofErr w:type="spellStart"/>
      <w:r w:rsidRPr="00FD4EFE">
        <w:rPr>
          <w:rStyle w:val="estilo4"/>
          <w:color w:val="000000"/>
          <w:sz w:val="32"/>
        </w:rPr>
        <w:t>Danielson</w:t>
      </w:r>
      <w:proofErr w:type="spellEnd"/>
      <w:r w:rsidRPr="00FD4EFE">
        <w:rPr>
          <w:rStyle w:val="estilo4"/>
          <w:color w:val="000000"/>
          <w:sz w:val="32"/>
        </w:rPr>
        <w:t xml:space="preserve"> B et al.,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metabolism</w:t>
      </w:r>
      <w:proofErr w:type="spellEnd"/>
      <w:r w:rsidRPr="00FD4EFE">
        <w:rPr>
          <w:rStyle w:val="estilo4"/>
          <w:color w:val="000000"/>
          <w:sz w:val="32"/>
        </w:rPr>
        <w:t xml:space="preserve"> in renal </w:t>
      </w:r>
      <w:proofErr w:type="spellStart"/>
      <w:r w:rsidRPr="00FD4EFE">
        <w:rPr>
          <w:rStyle w:val="estilo4"/>
          <w:color w:val="000000"/>
          <w:sz w:val="32"/>
        </w:rPr>
        <w:t>stone</w:t>
      </w:r>
      <w:proofErr w:type="spellEnd"/>
      <w:r w:rsidRPr="00FD4EFE">
        <w:rPr>
          <w:rStyle w:val="estilo4"/>
          <w:color w:val="000000"/>
          <w:sz w:val="32"/>
        </w:rPr>
        <w:t xml:space="preserve"> </w:t>
      </w:r>
      <w:proofErr w:type="spellStart"/>
      <w:r w:rsidRPr="00FD4EFE">
        <w:rPr>
          <w:rStyle w:val="estilo4"/>
          <w:color w:val="000000"/>
          <w:sz w:val="32"/>
        </w:rPr>
        <w:t>formers</w:t>
      </w:r>
      <w:proofErr w:type="spellEnd"/>
      <w:r w:rsidRPr="00FD4EFE">
        <w:rPr>
          <w:rStyle w:val="estilo4"/>
          <w:color w:val="000000"/>
          <w:sz w:val="32"/>
        </w:rPr>
        <w:t xml:space="preserve">. </w:t>
      </w:r>
      <w:proofErr w:type="gramStart"/>
      <w:r w:rsidRPr="00FD4EFE">
        <w:rPr>
          <w:rStyle w:val="estilo4"/>
          <w:color w:val="000000"/>
          <w:sz w:val="32"/>
          <w:lang w:val="en-US"/>
        </w:rPr>
        <w:t>Effects of therapy with magnesium hydroxide.</w:t>
      </w:r>
      <w:proofErr w:type="gramEnd"/>
      <w:r w:rsidRPr="00FD4EFE">
        <w:rPr>
          <w:rStyle w:val="estilo4"/>
          <w:color w:val="000000"/>
          <w:sz w:val="32"/>
          <w:lang w:val="en-US"/>
        </w:rPr>
        <w:t xml:space="preserve"> </w:t>
      </w:r>
      <w:proofErr w:type="spellStart"/>
      <w:proofErr w:type="gramStart"/>
      <w:r w:rsidRPr="00FD4EFE">
        <w:rPr>
          <w:rStyle w:val="estilo4"/>
          <w:color w:val="000000"/>
          <w:sz w:val="32"/>
          <w:lang w:val="en-US"/>
        </w:rPr>
        <w:t>Scand</w:t>
      </w:r>
      <w:proofErr w:type="spellEnd"/>
      <w:r w:rsidRPr="00FD4EFE">
        <w:rPr>
          <w:rStyle w:val="estilo4"/>
          <w:color w:val="000000"/>
          <w:sz w:val="32"/>
          <w:lang w:val="en-US"/>
        </w:rPr>
        <w:t xml:space="preserve"> J </w:t>
      </w:r>
      <w:proofErr w:type="spellStart"/>
      <w:r w:rsidRPr="00FD4EFE">
        <w:rPr>
          <w:rStyle w:val="estilo4"/>
          <w:color w:val="000000"/>
          <w:sz w:val="32"/>
          <w:lang w:val="en-US"/>
        </w:rPr>
        <w:t>Urol</w:t>
      </w:r>
      <w:proofErr w:type="spellEnd"/>
      <w:r w:rsidRPr="00FD4EFE">
        <w:rPr>
          <w:rStyle w:val="estilo4"/>
          <w:color w:val="000000"/>
          <w:sz w:val="32"/>
          <w:lang w:val="en-US"/>
        </w:rPr>
        <w:t xml:space="preserve"> </w:t>
      </w:r>
      <w:proofErr w:type="spellStart"/>
      <w:r w:rsidRPr="00FD4EFE">
        <w:rPr>
          <w:rStyle w:val="estilo4"/>
          <w:color w:val="000000"/>
          <w:sz w:val="32"/>
          <w:lang w:val="en-US"/>
        </w:rPr>
        <w:t>Nephrol</w:t>
      </w:r>
      <w:proofErr w:type="spellEnd"/>
      <w:r w:rsidRPr="00FD4EFE">
        <w:rPr>
          <w:rStyle w:val="estilo4"/>
          <w:color w:val="000000"/>
          <w:sz w:val="32"/>
          <w:lang w:val="en-US"/>
        </w:rPr>
        <w:t xml:space="preserve"> 53, 125-130, 1980).</w:t>
      </w:r>
      <w:proofErr w:type="gramEnd"/>
      <w:r w:rsidRPr="00FD4EFE">
        <w:rPr>
          <w:rStyle w:val="estilo4"/>
          <w:color w:val="000000"/>
          <w:sz w:val="32"/>
          <w:lang w:val="en-US"/>
        </w:rPr>
        <w:t xml:space="preserve"> </w:t>
      </w:r>
    </w:p>
    <w:p w:rsidR="00FD4EFE" w:rsidRPr="00FD4EFE" w:rsidRDefault="00FD4EFE" w:rsidP="00FD4EFE">
      <w:pPr>
        <w:pStyle w:val="NormalWeb"/>
        <w:jc w:val="both"/>
        <w:rPr>
          <w:color w:val="000000"/>
          <w:sz w:val="32"/>
        </w:rPr>
      </w:pPr>
      <w:r w:rsidRPr="00FD4EFE">
        <w:rPr>
          <w:rStyle w:val="estilo4"/>
          <w:color w:val="000000"/>
          <w:sz w:val="32"/>
        </w:rPr>
        <w:t xml:space="preserve">Cuando la terapia nutricional es combinada con la </w:t>
      </w:r>
      <w:proofErr w:type="spellStart"/>
      <w:r w:rsidRPr="00FD4EFE">
        <w:rPr>
          <w:rStyle w:val="estilo4"/>
          <w:color w:val="000000"/>
          <w:sz w:val="32"/>
        </w:rPr>
        <w:t>piridoxina</w:t>
      </w:r>
      <w:proofErr w:type="spellEnd"/>
      <w:r w:rsidRPr="00FD4EFE">
        <w:rPr>
          <w:rStyle w:val="estilo4"/>
          <w:color w:val="000000"/>
          <w:sz w:val="32"/>
        </w:rPr>
        <w:t>, el efecto es todavía mejor.</w:t>
      </w:r>
    </w:p>
    <w:p w:rsidR="00FD4EFE" w:rsidRDefault="00FD4EFE" w:rsidP="00FD4EFE">
      <w:pPr>
        <w:pStyle w:val="NormalWeb"/>
        <w:jc w:val="both"/>
        <w:rPr>
          <w:rStyle w:val="estilo4"/>
          <w:color w:val="000000"/>
          <w:sz w:val="32"/>
        </w:rPr>
      </w:pPr>
      <w:r w:rsidRPr="00FD4EFE">
        <w:rPr>
          <w:rStyle w:val="estilo4"/>
          <w:color w:val="000000"/>
          <w:sz w:val="32"/>
        </w:rPr>
        <w:t xml:space="preserve">También hemos encontrado niveles reducidos de magnesio en el suero, la saliva y los glóbulos rojos de los pacientes </w:t>
      </w:r>
      <w:proofErr w:type="spellStart"/>
      <w:r w:rsidRPr="00FD4EFE">
        <w:rPr>
          <w:rStyle w:val="estilo4"/>
          <w:color w:val="000000"/>
          <w:sz w:val="32"/>
        </w:rPr>
        <w:t>migrañosos</w:t>
      </w:r>
      <w:proofErr w:type="spellEnd"/>
      <w:r w:rsidRPr="00FD4EFE">
        <w:rPr>
          <w:rStyle w:val="estilo4"/>
          <w:color w:val="000000"/>
          <w:sz w:val="32"/>
        </w:rPr>
        <w:t xml:space="preserve">. </w:t>
      </w:r>
    </w:p>
    <w:p w:rsidR="001134EF" w:rsidRDefault="00FD4EFE" w:rsidP="00FD4EFE">
      <w:pPr>
        <w:pStyle w:val="NormalWeb"/>
        <w:jc w:val="both"/>
        <w:rPr>
          <w:rStyle w:val="estilo4"/>
          <w:color w:val="000000"/>
          <w:sz w:val="32"/>
        </w:rPr>
      </w:pPr>
      <w:r w:rsidRPr="00FD4EFE">
        <w:rPr>
          <w:rStyle w:val="estilo4"/>
          <w:color w:val="000000"/>
          <w:sz w:val="32"/>
        </w:rPr>
        <w:t xml:space="preserve">Esto nos indica que estas personas necesitan complementos de magnesio. </w:t>
      </w:r>
    </w:p>
    <w:p w:rsidR="00FD4EFE" w:rsidRDefault="00FD4EFE" w:rsidP="00FD4EFE">
      <w:pPr>
        <w:pStyle w:val="NormalWeb"/>
        <w:jc w:val="both"/>
        <w:rPr>
          <w:rStyle w:val="estilo4"/>
          <w:color w:val="000000"/>
          <w:sz w:val="32"/>
        </w:rPr>
      </w:pPr>
      <w:r w:rsidRPr="00FD4EFE">
        <w:rPr>
          <w:rStyle w:val="estilo4"/>
          <w:color w:val="000000"/>
          <w:sz w:val="32"/>
        </w:rPr>
        <w:t>Recordemos que una de las funciones claves del magnesio, es la de mantener el tono de los vasos sanguíneos (</w:t>
      </w:r>
      <w:proofErr w:type="spellStart"/>
      <w:r w:rsidRPr="00FD4EFE">
        <w:rPr>
          <w:rStyle w:val="estilo4"/>
          <w:color w:val="000000"/>
          <w:sz w:val="32"/>
        </w:rPr>
        <w:t>Swanson</w:t>
      </w:r>
      <w:proofErr w:type="spellEnd"/>
      <w:r w:rsidRPr="00FD4EFE">
        <w:rPr>
          <w:rStyle w:val="estilo4"/>
          <w:color w:val="000000"/>
          <w:sz w:val="32"/>
        </w:rPr>
        <w:t xml:space="preserve"> DR, </w:t>
      </w:r>
      <w:proofErr w:type="spellStart"/>
      <w:r w:rsidRPr="00FD4EFE">
        <w:rPr>
          <w:rStyle w:val="estilo4"/>
          <w:color w:val="000000"/>
          <w:sz w:val="32"/>
        </w:rPr>
        <w:t>Migraine</w:t>
      </w:r>
      <w:proofErr w:type="spellEnd"/>
      <w:r w:rsidRPr="00FD4EFE">
        <w:rPr>
          <w:rStyle w:val="estilo4"/>
          <w:color w:val="000000"/>
          <w:sz w:val="32"/>
        </w:rPr>
        <w:t xml:space="preserve"> and </w:t>
      </w:r>
      <w:proofErr w:type="spellStart"/>
      <w:r w:rsidRPr="00FD4EFE">
        <w:rPr>
          <w:rStyle w:val="estilo4"/>
          <w:color w:val="000000"/>
          <w:sz w:val="32"/>
        </w:rPr>
        <w:t>magnesium</w:t>
      </w:r>
      <w:proofErr w:type="spellEnd"/>
      <w:r w:rsidRPr="00FD4EFE">
        <w:rPr>
          <w:rStyle w:val="estilo4"/>
          <w:color w:val="000000"/>
          <w:sz w:val="32"/>
        </w:rPr>
        <w:t xml:space="preserve">: Eleven </w:t>
      </w:r>
      <w:proofErr w:type="spellStart"/>
      <w:r w:rsidRPr="00FD4EFE">
        <w:rPr>
          <w:rStyle w:val="estilo4"/>
          <w:color w:val="000000"/>
          <w:sz w:val="32"/>
        </w:rPr>
        <w:t>neglected</w:t>
      </w:r>
      <w:proofErr w:type="spellEnd"/>
      <w:r w:rsidRPr="00FD4EFE">
        <w:rPr>
          <w:rStyle w:val="estilo4"/>
          <w:color w:val="000000"/>
          <w:sz w:val="32"/>
        </w:rPr>
        <w:t xml:space="preserve"> </w:t>
      </w:r>
      <w:proofErr w:type="spellStart"/>
      <w:r w:rsidRPr="00FD4EFE">
        <w:rPr>
          <w:rStyle w:val="estilo4"/>
          <w:color w:val="000000"/>
          <w:sz w:val="32"/>
        </w:rPr>
        <w:t>connections</w:t>
      </w:r>
      <w:proofErr w:type="spellEnd"/>
      <w:r w:rsidRPr="00FD4EFE">
        <w:rPr>
          <w:rStyle w:val="estilo4"/>
          <w:color w:val="000000"/>
          <w:sz w:val="32"/>
        </w:rPr>
        <w:t xml:space="preserve">. </w:t>
      </w:r>
      <w:proofErr w:type="spellStart"/>
      <w:r w:rsidRPr="00FD4EFE">
        <w:rPr>
          <w:rStyle w:val="estilo4"/>
          <w:color w:val="000000"/>
          <w:sz w:val="32"/>
        </w:rPr>
        <w:t>Perspect</w:t>
      </w:r>
      <w:proofErr w:type="spellEnd"/>
      <w:r w:rsidRPr="00FD4EFE">
        <w:rPr>
          <w:rStyle w:val="estilo4"/>
          <w:color w:val="000000"/>
          <w:sz w:val="32"/>
        </w:rPr>
        <w:t xml:space="preserve"> </w:t>
      </w:r>
      <w:proofErr w:type="spellStart"/>
      <w:r w:rsidRPr="00FD4EFE">
        <w:rPr>
          <w:rStyle w:val="estilo4"/>
          <w:color w:val="000000"/>
          <w:sz w:val="32"/>
        </w:rPr>
        <w:t>Biol</w:t>
      </w:r>
      <w:proofErr w:type="spellEnd"/>
      <w:r w:rsidRPr="00FD4EFE">
        <w:rPr>
          <w:rStyle w:val="estilo4"/>
          <w:color w:val="000000"/>
          <w:sz w:val="32"/>
        </w:rPr>
        <w:t xml:space="preserve"> </w:t>
      </w:r>
      <w:proofErr w:type="spellStart"/>
      <w:r w:rsidRPr="00FD4EFE">
        <w:rPr>
          <w:rStyle w:val="estilo4"/>
          <w:color w:val="000000"/>
          <w:sz w:val="32"/>
        </w:rPr>
        <w:t>Med</w:t>
      </w:r>
      <w:proofErr w:type="spellEnd"/>
      <w:r w:rsidRPr="00FD4EFE">
        <w:rPr>
          <w:rStyle w:val="estilo4"/>
          <w:color w:val="000000"/>
          <w:sz w:val="32"/>
        </w:rPr>
        <w:t xml:space="preserve"> 31, 526-557, 1988). </w:t>
      </w:r>
    </w:p>
    <w:p w:rsidR="00FD4EFE" w:rsidRPr="00FD4EFE" w:rsidRDefault="00FD4EFE" w:rsidP="00FD4EFE">
      <w:pPr>
        <w:pStyle w:val="NormalWeb"/>
        <w:jc w:val="both"/>
        <w:rPr>
          <w:color w:val="000000"/>
          <w:sz w:val="32"/>
        </w:rPr>
      </w:pPr>
      <w:r w:rsidRPr="00FD4EFE">
        <w:rPr>
          <w:rStyle w:val="estilo4"/>
          <w:color w:val="000000"/>
          <w:sz w:val="32"/>
        </w:rPr>
        <w:t>Otro posible beneficio del magnesio en los que sufren de migraña puede ser su capacidad de mejorar el prolapso de la válvula mitral, el cual está ligado a las migrañas.</w:t>
      </w:r>
    </w:p>
    <w:p w:rsidR="00FD4EFE" w:rsidRDefault="00FD4EFE" w:rsidP="00FD4EFE">
      <w:pPr>
        <w:pStyle w:val="NormalWeb"/>
        <w:jc w:val="both"/>
        <w:rPr>
          <w:rStyle w:val="estilo4"/>
          <w:color w:val="000000"/>
          <w:sz w:val="32"/>
        </w:rPr>
      </w:pPr>
      <w:r w:rsidRPr="00FD4EFE">
        <w:rPr>
          <w:rStyle w:val="estilo4"/>
          <w:color w:val="000000"/>
          <w:sz w:val="32"/>
        </w:rPr>
        <w:t xml:space="preserve">En relación con la osteoporosis, podemos decir que la ingesta de complementos de magnesio es tan importante como la ingesta de complementos de calcio. </w:t>
      </w:r>
    </w:p>
    <w:p w:rsidR="00FD4EFE" w:rsidRDefault="00FD4EFE" w:rsidP="00FD4EFE">
      <w:pPr>
        <w:pStyle w:val="NormalWeb"/>
        <w:jc w:val="both"/>
        <w:rPr>
          <w:rStyle w:val="estilo4"/>
          <w:color w:val="000000"/>
          <w:sz w:val="32"/>
        </w:rPr>
      </w:pPr>
      <w:r w:rsidRPr="00FD4EFE">
        <w:rPr>
          <w:rStyle w:val="estilo4"/>
          <w:color w:val="000000"/>
          <w:sz w:val="32"/>
        </w:rPr>
        <w:t xml:space="preserve">Todas las mujeres que sufren de osteoporosis tienen un contenido óseo de magnesio más bajo de lo normal (Cohen L and </w:t>
      </w:r>
      <w:proofErr w:type="spellStart"/>
      <w:r w:rsidRPr="00FD4EFE">
        <w:rPr>
          <w:rStyle w:val="estilo4"/>
          <w:color w:val="000000"/>
          <w:sz w:val="32"/>
        </w:rPr>
        <w:t>Kitzes</w:t>
      </w:r>
      <w:proofErr w:type="spellEnd"/>
      <w:r w:rsidRPr="00FD4EFE">
        <w:rPr>
          <w:rStyle w:val="estilo4"/>
          <w:color w:val="000000"/>
          <w:sz w:val="32"/>
        </w:rPr>
        <w:t xml:space="preserve"> R, </w:t>
      </w:r>
      <w:proofErr w:type="spellStart"/>
      <w:r w:rsidRPr="00FD4EFE">
        <w:rPr>
          <w:rStyle w:val="estilo4"/>
          <w:color w:val="000000"/>
          <w:sz w:val="32"/>
        </w:rPr>
        <w:t>Infrared</w:t>
      </w:r>
      <w:proofErr w:type="spellEnd"/>
      <w:r w:rsidRPr="00FD4EFE">
        <w:rPr>
          <w:rStyle w:val="estilo4"/>
          <w:color w:val="000000"/>
          <w:sz w:val="32"/>
        </w:rPr>
        <w:t xml:space="preserve"> </w:t>
      </w:r>
      <w:proofErr w:type="spellStart"/>
      <w:r w:rsidRPr="00FD4EFE">
        <w:rPr>
          <w:rStyle w:val="estilo4"/>
          <w:color w:val="000000"/>
          <w:sz w:val="32"/>
        </w:rPr>
        <w:t>spectroscopy</w:t>
      </w:r>
      <w:proofErr w:type="spellEnd"/>
      <w:r w:rsidRPr="00FD4EFE">
        <w:rPr>
          <w:rStyle w:val="estilo4"/>
          <w:color w:val="000000"/>
          <w:sz w:val="32"/>
        </w:rPr>
        <w:t xml:space="preserve"> and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content</w:t>
      </w:r>
      <w:proofErr w:type="spellEnd"/>
      <w:r w:rsidRPr="00FD4EFE">
        <w:rPr>
          <w:rStyle w:val="estilo4"/>
          <w:color w:val="000000"/>
          <w:sz w:val="32"/>
        </w:rPr>
        <w:t xml:space="preserve"> of </w:t>
      </w:r>
      <w:proofErr w:type="spellStart"/>
      <w:r w:rsidRPr="00FD4EFE">
        <w:rPr>
          <w:rStyle w:val="estilo4"/>
          <w:color w:val="000000"/>
          <w:sz w:val="32"/>
        </w:rPr>
        <w:t>bone</w:t>
      </w:r>
      <w:proofErr w:type="spellEnd"/>
      <w:r w:rsidRPr="00FD4EFE">
        <w:rPr>
          <w:rStyle w:val="estilo4"/>
          <w:color w:val="000000"/>
          <w:sz w:val="32"/>
        </w:rPr>
        <w:t xml:space="preserve"> mineral in </w:t>
      </w:r>
      <w:proofErr w:type="spellStart"/>
      <w:r w:rsidRPr="00FD4EFE">
        <w:rPr>
          <w:rStyle w:val="estilo4"/>
          <w:color w:val="000000"/>
          <w:sz w:val="32"/>
        </w:rPr>
        <w:t>osteoporotic</w:t>
      </w:r>
      <w:proofErr w:type="spellEnd"/>
      <w:r w:rsidRPr="00FD4EFE">
        <w:rPr>
          <w:rStyle w:val="estilo4"/>
          <w:color w:val="000000"/>
          <w:sz w:val="32"/>
        </w:rPr>
        <w:t xml:space="preserve"> </w:t>
      </w:r>
      <w:proofErr w:type="spellStart"/>
      <w:r w:rsidRPr="00FD4EFE">
        <w:rPr>
          <w:rStyle w:val="estilo4"/>
          <w:color w:val="000000"/>
          <w:sz w:val="32"/>
        </w:rPr>
        <w:t>women</w:t>
      </w:r>
      <w:proofErr w:type="spellEnd"/>
      <w:r w:rsidRPr="00FD4EFE">
        <w:rPr>
          <w:rStyle w:val="estilo4"/>
          <w:color w:val="000000"/>
          <w:sz w:val="32"/>
        </w:rPr>
        <w:t xml:space="preserve">. </w:t>
      </w:r>
      <w:proofErr w:type="spellStart"/>
      <w:r w:rsidRPr="00FD4EFE">
        <w:rPr>
          <w:rStyle w:val="estilo4"/>
          <w:color w:val="000000"/>
          <w:sz w:val="32"/>
        </w:rPr>
        <w:t>Isr</w:t>
      </w:r>
      <w:proofErr w:type="spellEnd"/>
      <w:r w:rsidRPr="00FD4EFE">
        <w:rPr>
          <w:rStyle w:val="estilo4"/>
          <w:color w:val="000000"/>
          <w:sz w:val="32"/>
        </w:rPr>
        <w:t xml:space="preserve"> J </w:t>
      </w:r>
      <w:proofErr w:type="spellStart"/>
      <w:r w:rsidRPr="00FD4EFE">
        <w:rPr>
          <w:rStyle w:val="estilo4"/>
          <w:color w:val="000000"/>
          <w:sz w:val="32"/>
        </w:rPr>
        <w:t>Med</w:t>
      </w:r>
      <w:proofErr w:type="spellEnd"/>
      <w:r w:rsidRPr="00FD4EFE">
        <w:rPr>
          <w:rStyle w:val="estilo4"/>
          <w:color w:val="000000"/>
          <w:sz w:val="32"/>
        </w:rPr>
        <w:t xml:space="preserve"> </w:t>
      </w:r>
      <w:proofErr w:type="spellStart"/>
      <w:r w:rsidRPr="00FD4EFE">
        <w:rPr>
          <w:rStyle w:val="estilo4"/>
          <w:color w:val="000000"/>
          <w:sz w:val="32"/>
        </w:rPr>
        <w:t>Sci</w:t>
      </w:r>
      <w:proofErr w:type="spellEnd"/>
      <w:r w:rsidRPr="00FD4EFE">
        <w:rPr>
          <w:rStyle w:val="estilo4"/>
          <w:color w:val="000000"/>
          <w:sz w:val="32"/>
        </w:rPr>
        <w:t xml:space="preserve"> 17, 1123-1125, 1981). </w:t>
      </w:r>
    </w:p>
    <w:p w:rsidR="00FD4EFE" w:rsidRPr="00FD4EFE" w:rsidRDefault="00FD4EFE" w:rsidP="00FD4EFE">
      <w:pPr>
        <w:pStyle w:val="NormalWeb"/>
        <w:jc w:val="both"/>
        <w:rPr>
          <w:color w:val="000000"/>
          <w:sz w:val="32"/>
        </w:rPr>
      </w:pPr>
      <w:r w:rsidRPr="00FD4EFE">
        <w:rPr>
          <w:rStyle w:val="estilo4"/>
          <w:color w:val="000000"/>
          <w:sz w:val="32"/>
        </w:rPr>
        <w:t>Así que los complementos de magnesio son de gran ayuda en este padecimiento.</w:t>
      </w:r>
    </w:p>
    <w:p w:rsidR="00FD4EFE" w:rsidRPr="00FD4EFE" w:rsidRDefault="00FD4EFE" w:rsidP="00FD4EFE">
      <w:pPr>
        <w:pStyle w:val="NormalWeb"/>
        <w:jc w:val="both"/>
        <w:rPr>
          <w:color w:val="000000"/>
          <w:sz w:val="32"/>
        </w:rPr>
      </w:pPr>
      <w:r w:rsidRPr="00FD4EFE">
        <w:rPr>
          <w:rStyle w:val="estilo4"/>
          <w:color w:val="000000"/>
          <w:sz w:val="32"/>
        </w:rPr>
        <w:lastRenderedPageBreak/>
        <w:t xml:space="preserve">Durante el embarazo, la deficiencia de magnesio nos puede llevar a un problema de salud conocido como </w:t>
      </w:r>
      <w:proofErr w:type="spellStart"/>
      <w:r w:rsidRPr="00FD4EFE">
        <w:rPr>
          <w:rStyle w:val="estilo4"/>
          <w:color w:val="000000"/>
          <w:sz w:val="32"/>
        </w:rPr>
        <w:t>preeclampsia</w:t>
      </w:r>
      <w:proofErr w:type="spellEnd"/>
      <w:r w:rsidRPr="00FD4EFE">
        <w:rPr>
          <w:rStyle w:val="estilo4"/>
          <w:color w:val="000000"/>
          <w:sz w:val="32"/>
        </w:rPr>
        <w:t>, la cual se caracteriza por una elevación de la presión sanguínea, una retención de líquidos y una pérdida anormal de proteínas en la orina; además de parto prematuro y un retraso en el crecimiento fetal (</w:t>
      </w:r>
      <w:proofErr w:type="spellStart"/>
      <w:r w:rsidRPr="00FD4EFE">
        <w:rPr>
          <w:rStyle w:val="estilo4"/>
          <w:color w:val="000000"/>
          <w:sz w:val="32"/>
        </w:rPr>
        <w:t>Spatling</w:t>
      </w:r>
      <w:proofErr w:type="spellEnd"/>
      <w:r w:rsidRPr="00FD4EFE">
        <w:rPr>
          <w:rStyle w:val="estilo4"/>
          <w:color w:val="000000"/>
          <w:sz w:val="32"/>
        </w:rPr>
        <w:t xml:space="preserve"> L and </w:t>
      </w:r>
      <w:proofErr w:type="spellStart"/>
      <w:r w:rsidRPr="00FD4EFE">
        <w:rPr>
          <w:rStyle w:val="estilo4"/>
          <w:color w:val="000000"/>
          <w:sz w:val="32"/>
        </w:rPr>
        <w:t>Spatling</w:t>
      </w:r>
      <w:proofErr w:type="spellEnd"/>
      <w:r w:rsidRPr="00FD4EFE">
        <w:rPr>
          <w:rStyle w:val="estilo4"/>
          <w:color w:val="000000"/>
          <w:sz w:val="32"/>
        </w:rPr>
        <w:t xml:space="preserve"> G,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supplementation</w:t>
      </w:r>
      <w:proofErr w:type="spellEnd"/>
      <w:r w:rsidRPr="00FD4EFE">
        <w:rPr>
          <w:rStyle w:val="estilo4"/>
          <w:color w:val="000000"/>
          <w:sz w:val="32"/>
        </w:rPr>
        <w:t xml:space="preserve"> in </w:t>
      </w:r>
      <w:proofErr w:type="spellStart"/>
      <w:r w:rsidRPr="00FD4EFE">
        <w:rPr>
          <w:rStyle w:val="estilo4"/>
          <w:color w:val="000000"/>
          <w:sz w:val="32"/>
        </w:rPr>
        <w:t>pregnancy</w:t>
      </w:r>
      <w:proofErr w:type="spellEnd"/>
      <w:r w:rsidRPr="00FD4EFE">
        <w:rPr>
          <w:rStyle w:val="estilo4"/>
          <w:color w:val="000000"/>
          <w:sz w:val="32"/>
        </w:rPr>
        <w:t xml:space="preserve">. A </w:t>
      </w:r>
      <w:proofErr w:type="spellStart"/>
      <w:r w:rsidRPr="00FD4EFE">
        <w:rPr>
          <w:rStyle w:val="estilo4"/>
          <w:color w:val="000000"/>
          <w:sz w:val="32"/>
        </w:rPr>
        <w:t>double-blind</w:t>
      </w:r>
      <w:proofErr w:type="spellEnd"/>
      <w:r w:rsidRPr="00FD4EFE">
        <w:rPr>
          <w:rStyle w:val="estilo4"/>
          <w:color w:val="000000"/>
          <w:sz w:val="32"/>
        </w:rPr>
        <w:t xml:space="preserve"> </w:t>
      </w:r>
      <w:proofErr w:type="spellStart"/>
      <w:r w:rsidRPr="00FD4EFE">
        <w:rPr>
          <w:rStyle w:val="estilo4"/>
          <w:color w:val="000000"/>
          <w:sz w:val="32"/>
        </w:rPr>
        <w:t>study</w:t>
      </w:r>
      <w:proofErr w:type="spellEnd"/>
      <w:r w:rsidRPr="00FD4EFE">
        <w:rPr>
          <w:rStyle w:val="estilo4"/>
          <w:color w:val="000000"/>
          <w:sz w:val="32"/>
        </w:rPr>
        <w:t xml:space="preserve">. Br J </w:t>
      </w:r>
      <w:proofErr w:type="spellStart"/>
      <w:r w:rsidRPr="00FD4EFE">
        <w:rPr>
          <w:rStyle w:val="estilo4"/>
          <w:color w:val="000000"/>
          <w:sz w:val="32"/>
        </w:rPr>
        <w:t>Obstet</w:t>
      </w:r>
      <w:proofErr w:type="spellEnd"/>
      <w:r w:rsidRPr="00FD4EFE">
        <w:rPr>
          <w:rStyle w:val="estilo4"/>
          <w:color w:val="000000"/>
          <w:sz w:val="32"/>
        </w:rPr>
        <w:t xml:space="preserve"> </w:t>
      </w:r>
      <w:proofErr w:type="spellStart"/>
      <w:r w:rsidRPr="00FD4EFE">
        <w:rPr>
          <w:rStyle w:val="estilo4"/>
          <w:color w:val="000000"/>
          <w:sz w:val="32"/>
        </w:rPr>
        <w:t>Gynaecol</w:t>
      </w:r>
      <w:proofErr w:type="spellEnd"/>
      <w:r w:rsidRPr="00FD4EFE">
        <w:rPr>
          <w:rStyle w:val="estilo4"/>
          <w:color w:val="000000"/>
          <w:sz w:val="32"/>
        </w:rPr>
        <w:t xml:space="preserve"> 95, 120-125, 1988).</w:t>
      </w:r>
    </w:p>
    <w:p w:rsidR="00FD4EFE" w:rsidRDefault="00FD4EFE" w:rsidP="00FD4EFE">
      <w:pPr>
        <w:pStyle w:val="NormalWeb"/>
        <w:jc w:val="both"/>
        <w:rPr>
          <w:rStyle w:val="estilo4"/>
          <w:color w:val="000000"/>
          <w:sz w:val="32"/>
        </w:rPr>
      </w:pPr>
      <w:r w:rsidRPr="00FD4EFE">
        <w:rPr>
          <w:rStyle w:val="estilo4"/>
          <w:color w:val="000000"/>
          <w:sz w:val="32"/>
        </w:rPr>
        <w:t xml:space="preserve">Otra indicación médica de los complementos alimenticios de magnesio en la salud de las mujeres, es en el síndrome premenstrual. </w:t>
      </w:r>
    </w:p>
    <w:p w:rsidR="00FD4EFE" w:rsidRPr="00FD4EFE" w:rsidRDefault="00FD4EFE" w:rsidP="00FD4EFE">
      <w:pPr>
        <w:pStyle w:val="NormalWeb"/>
        <w:jc w:val="both"/>
        <w:rPr>
          <w:color w:val="000000"/>
          <w:sz w:val="32"/>
        </w:rPr>
      </w:pPr>
      <w:r w:rsidRPr="00FD4EFE">
        <w:rPr>
          <w:rStyle w:val="estilo4"/>
          <w:color w:val="000000"/>
          <w:sz w:val="32"/>
        </w:rPr>
        <w:t xml:space="preserve">Los niveles de magnesio </w:t>
      </w:r>
      <w:proofErr w:type="spellStart"/>
      <w:r w:rsidRPr="00FD4EFE">
        <w:rPr>
          <w:rStyle w:val="estilo4"/>
          <w:color w:val="000000"/>
          <w:sz w:val="32"/>
        </w:rPr>
        <w:t>intraeritrocitario</w:t>
      </w:r>
      <w:proofErr w:type="spellEnd"/>
      <w:r w:rsidRPr="00FD4EFE">
        <w:rPr>
          <w:rStyle w:val="estilo4"/>
          <w:color w:val="000000"/>
          <w:sz w:val="32"/>
        </w:rPr>
        <w:t xml:space="preserve"> en las pacientes con síndrome premenstrual son mucho más bajos que en las mujeres normales (</w:t>
      </w:r>
      <w:proofErr w:type="spellStart"/>
      <w:r w:rsidRPr="00FD4EFE">
        <w:rPr>
          <w:rStyle w:val="estilo4"/>
          <w:color w:val="000000"/>
          <w:sz w:val="32"/>
        </w:rPr>
        <w:t>Piesse</w:t>
      </w:r>
      <w:proofErr w:type="spellEnd"/>
      <w:r w:rsidRPr="00FD4EFE">
        <w:rPr>
          <w:rStyle w:val="estilo4"/>
          <w:color w:val="000000"/>
          <w:sz w:val="32"/>
        </w:rPr>
        <w:t xml:space="preserve"> JW, </w:t>
      </w:r>
      <w:proofErr w:type="spellStart"/>
      <w:r w:rsidRPr="00FD4EFE">
        <w:rPr>
          <w:rStyle w:val="estilo4"/>
          <w:color w:val="000000"/>
          <w:sz w:val="32"/>
        </w:rPr>
        <w:t>Nutritional</w:t>
      </w:r>
      <w:proofErr w:type="spellEnd"/>
      <w:r w:rsidRPr="00FD4EFE">
        <w:rPr>
          <w:rStyle w:val="estilo4"/>
          <w:color w:val="000000"/>
          <w:sz w:val="32"/>
        </w:rPr>
        <w:t xml:space="preserve"> </w:t>
      </w:r>
      <w:proofErr w:type="spellStart"/>
      <w:r w:rsidRPr="00FD4EFE">
        <w:rPr>
          <w:rStyle w:val="estilo4"/>
          <w:color w:val="000000"/>
          <w:sz w:val="32"/>
        </w:rPr>
        <w:t>factors</w:t>
      </w:r>
      <w:proofErr w:type="spellEnd"/>
      <w:r w:rsidRPr="00FD4EFE">
        <w:rPr>
          <w:rStyle w:val="estilo4"/>
          <w:color w:val="000000"/>
          <w:sz w:val="32"/>
        </w:rPr>
        <w:t xml:space="preserve"> in </w:t>
      </w:r>
      <w:proofErr w:type="spellStart"/>
      <w:r w:rsidRPr="00FD4EFE">
        <w:rPr>
          <w:rStyle w:val="estilo4"/>
          <w:color w:val="000000"/>
          <w:sz w:val="32"/>
        </w:rPr>
        <w:t>the</w:t>
      </w:r>
      <w:proofErr w:type="spellEnd"/>
      <w:r w:rsidRPr="00FD4EFE">
        <w:rPr>
          <w:rStyle w:val="estilo4"/>
          <w:color w:val="000000"/>
          <w:sz w:val="32"/>
        </w:rPr>
        <w:t xml:space="preserve"> premenstrual </w:t>
      </w:r>
      <w:proofErr w:type="spellStart"/>
      <w:r w:rsidRPr="00FD4EFE">
        <w:rPr>
          <w:rStyle w:val="estilo4"/>
          <w:color w:val="000000"/>
          <w:sz w:val="32"/>
        </w:rPr>
        <w:t>syndrome</w:t>
      </w:r>
      <w:proofErr w:type="spellEnd"/>
      <w:r w:rsidRPr="00FD4EFE">
        <w:rPr>
          <w:rStyle w:val="estilo4"/>
          <w:color w:val="000000"/>
          <w:sz w:val="32"/>
        </w:rPr>
        <w:t xml:space="preserve">. </w:t>
      </w:r>
      <w:proofErr w:type="spellStart"/>
      <w:r w:rsidRPr="00FD4EFE">
        <w:rPr>
          <w:rStyle w:val="estilo4"/>
          <w:color w:val="000000"/>
          <w:sz w:val="32"/>
        </w:rPr>
        <w:t>Int</w:t>
      </w:r>
      <w:proofErr w:type="spellEnd"/>
      <w:r w:rsidRPr="00FD4EFE">
        <w:rPr>
          <w:rStyle w:val="estilo4"/>
          <w:color w:val="000000"/>
          <w:sz w:val="32"/>
        </w:rPr>
        <w:t xml:space="preserve"> </w:t>
      </w:r>
      <w:proofErr w:type="spellStart"/>
      <w:r w:rsidRPr="00FD4EFE">
        <w:rPr>
          <w:rStyle w:val="estilo4"/>
          <w:color w:val="000000"/>
          <w:sz w:val="32"/>
        </w:rPr>
        <w:t>Clin</w:t>
      </w:r>
      <w:proofErr w:type="spellEnd"/>
      <w:r w:rsidRPr="00FD4EFE">
        <w:rPr>
          <w:rStyle w:val="estilo4"/>
          <w:color w:val="000000"/>
          <w:sz w:val="32"/>
        </w:rPr>
        <w:t xml:space="preserve"> </w:t>
      </w:r>
      <w:proofErr w:type="spellStart"/>
      <w:r w:rsidRPr="00FD4EFE">
        <w:rPr>
          <w:rStyle w:val="estilo4"/>
          <w:color w:val="000000"/>
          <w:sz w:val="32"/>
        </w:rPr>
        <w:t>Nutr</w:t>
      </w:r>
      <w:proofErr w:type="spellEnd"/>
      <w:r w:rsidRPr="00FD4EFE">
        <w:rPr>
          <w:rStyle w:val="estilo4"/>
          <w:color w:val="000000"/>
          <w:sz w:val="32"/>
        </w:rPr>
        <w:t xml:space="preserve"> </w:t>
      </w:r>
      <w:proofErr w:type="spellStart"/>
      <w:r w:rsidRPr="00FD4EFE">
        <w:rPr>
          <w:rStyle w:val="estilo4"/>
          <w:color w:val="000000"/>
          <w:sz w:val="32"/>
        </w:rPr>
        <w:t>Rev</w:t>
      </w:r>
      <w:proofErr w:type="spellEnd"/>
      <w:r w:rsidRPr="00FD4EFE">
        <w:rPr>
          <w:rStyle w:val="estilo4"/>
          <w:color w:val="000000"/>
          <w:sz w:val="32"/>
        </w:rPr>
        <w:t xml:space="preserve"> 4, 54-81, 1984).</w:t>
      </w:r>
    </w:p>
    <w:p w:rsidR="00FD4EFE" w:rsidRDefault="00FD4EFE" w:rsidP="00FD4EFE">
      <w:pPr>
        <w:pStyle w:val="NormalWeb"/>
        <w:jc w:val="both"/>
        <w:rPr>
          <w:rStyle w:val="estilo4"/>
          <w:color w:val="000000"/>
          <w:sz w:val="32"/>
        </w:rPr>
      </w:pPr>
      <w:r w:rsidRPr="00FD4EFE">
        <w:rPr>
          <w:rStyle w:val="estilo4"/>
          <w:color w:val="000000"/>
          <w:sz w:val="32"/>
        </w:rPr>
        <w:t xml:space="preserve">En la medicina nutricional, frecuentemente utilizamos el magnesio para el tratamiento natural del asma, el cual puede aparecer como resultado de una deficiencia de magnesio. </w:t>
      </w:r>
    </w:p>
    <w:p w:rsidR="00FD4EFE" w:rsidRDefault="00FD4EFE" w:rsidP="00FD4EFE">
      <w:pPr>
        <w:pStyle w:val="NormalWeb"/>
        <w:jc w:val="both"/>
        <w:rPr>
          <w:rStyle w:val="estilo4"/>
          <w:color w:val="000000"/>
          <w:sz w:val="32"/>
        </w:rPr>
      </w:pPr>
      <w:r w:rsidRPr="00FD4EFE">
        <w:rPr>
          <w:rStyle w:val="estilo4"/>
          <w:color w:val="000000"/>
          <w:sz w:val="32"/>
        </w:rPr>
        <w:t xml:space="preserve">El magnesio reduce la constricción bronquial al relajar a los músculos lisos. </w:t>
      </w:r>
    </w:p>
    <w:p w:rsidR="00FD4EFE" w:rsidRDefault="00FD4EFE" w:rsidP="00FD4EFE">
      <w:pPr>
        <w:pStyle w:val="NormalWeb"/>
        <w:jc w:val="both"/>
        <w:rPr>
          <w:rStyle w:val="estilo4"/>
          <w:color w:val="000000"/>
          <w:sz w:val="32"/>
        </w:rPr>
      </w:pPr>
      <w:r w:rsidRPr="00FD4EFE">
        <w:rPr>
          <w:rStyle w:val="estilo4"/>
          <w:color w:val="000000"/>
          <w:sz w:val="32"/>
        </w:rPr>
        <w:t xml:space="preserve">Por último, me quiero referir a unos problemas en los niños; la hiperactividad y el autismo. </w:t>
      </w:r>
    </w:p>
    <w:p w:rsidR="00FD4EFE" w:rsidRDefault="00FD4EFE" w:rsidP="00FD4EFE">
      <w:pPr>
        <w:pStyle w:val="NormalWeb"/>
        <w:jc w:val="both"/>
        <w:rPr>
          <w:rStyle w:val="estilo4"/>
          <w:color w:val="000000"/>
          <w:sz w:val="32"/>
        </w:rPr>
      </w:pPr>
      <w:r w:rsidRPr="00FD4EFE">
        <w:rPr>
          <w:rStyle w:val="estilo4"/>
          <w:color w:val="000000"/>
          <w:sz w:val="32"/>
        </w:rPr>
        <w:t xml:space="preserve">El magnesio seda al sistema nervioso central y si su deficiencia es severa puede producir pérdida de la coordinación, además de confusión mental. </w:t>
      </w:r>
    </w:p>
    <w:p w:rsidR="00FD4EFE" w:rsidRPr="00FD4EFE" w:rsidRDefault="00FD4EFE" w:rsidP="00FD4EFE">
      <w:pPr>
        <w:pStyle w:val="NormalWeb"/>
        <w:jc w:val="both"/>
        <w:rPr>
          <w:color w:val="000000"/>
          <w:sz w:val="32"/>
        </w:rPr>
      </w:pPr>
      <w:r w:rsidRPr="00FD4EFE">
        <w:rPr>
          <w:rStyle w:val="estilo4"/>
          <w:color w:val="000000"/>
          <w:sz w:val="32"/>
        </w:rPr>
        <w:t>La mayoría de los niños que sufren, ya sea de autismo o de hiperactividad tienen una deficiencia de magnesio (</w:t>
      </w:r>
      <w:proofErr w:type="spellStart"/>
      <w:r w:rsidRPr="00FD4EFE">
        <w:rPr>
          <w:rStyle w:val="estilo4"/>
          <w:color w:val="000000"/>
          <w:sz w:val="32"/>
        </w:rPr>
        <w:t>Assessment</w:t>
      </w:r>
      <w:proofErr w:type="spellEnd"/>
      <w:r w:rsidRPr="00FD4EFE">
        <w:rPr>
          <w:rStyle w:val="estilo4"/>
          <w:color w:val="000000"/>
          <w:sz w:val="32"/>
        </w:rPr>
        <w:t xml:space="preserve"> of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Levels</w:t>
      </w:r>
      <w:proofErr w:type="spellEnd"/>
      <w:r w:rsidRPr="00FD4EFE">
        <w:rPr>
          <w:rStyle w:val="estilo4"/>
          <w:color w:val="000000"/>
          <w:sz w:val="32"/>
        </w:rPr>
        <w:t xml:space="preserve"> in </w:t>
      </w:r>
      <w:proofErr w:type="spellStart"/>
      <w:r w:rsidRPr="00FD4EFE">
        <w:rPr>
          <w:rStyle w:val="estilo4"/>
          <w:color w:val="000000"/>
          <w:sz w:val="32"/>
        </w:rPr>
        <w:t>Children</w:t>
      </w:r>
      <w:proofErr w:type="spellEnd"/>
      <w:r w:rsidRPr="00FD4EFE">
        <w:rPr>
          <w:rStyle w:val="estilo4"/>
          <w:color w:val="000000"/>
          <w:sz w:val="32"/>
        </w:rPr>
        <w:t xml:space="preserve"> </w:t>
      </w:r>
      <w:proofErr w:type="spellStart"/>
      <w:r w:rsidRPr="00FD4EFE">
        <w:rPr>
          <w:rStyle w:val="estilo4"/>
          <w:color w:val="000000"/>
          <w:sz w:val="32"/>
        </w:rPr>
        <w:t>With</w:t>
      </w:r>
      <w:proofErr w:type="spellEnd"/>
      <w:r w:rsidRPr="00FD4EFE">
        <w:rPr>
          <w:rStyle w:val="estilo4"/>
          <w:color w:val="000000"/>
          <w:sz w:val="32"/>
        </w:rPr>
        <w:t xml:space="preserve"> </w:t>
      </w:r>
      <w:proofErr w:type="spellStart"/>
      <w:r w:rsidRPr="00FD4EFE">
        <w:rPr>
          <w:rStyle w:val="estilo4"/>
          <w:color w:val="000000"/>
          <w:sz w:val="32"/>
        </w:rPr>
        <w:t>Attention</w:t>
      </w:r>
      <w:proofErr w:type="spellEnd"/>
      <w:r w:rsidRPr="00FD4EFE">
        <w:rPr>
          <w:rStyle w:val="estilo4"/>
          <w:color w:val="000000"/>
          <w:sz w:val="32"/>
        </w:rPr>
        <w:t xml:space="preserve"> </w:t>
      </w:r>
      <w:proofErr w:type="spellStart"/>
      <w:r w:rsidRPr="00FD4EFE">
        <w:rPr>
          <w:rStyle w:val="estilo4"/>
          <w:color w:val="000000"/>
          <w:sz w:val="32"/>
        </w:rPr>
        <w:t>Deficit</w:t>
      </w:r>
      <w:proofErr w:type="spellEnd"/>
      <w:r w:rsidRPr="00FD4EFE">
        <w:rPr>
          <w:rStyle w:val="estilo4"/>
          <w:color w:val="000000"/>
          <w:sz w:val="32"/>
        </w:rPr>
        <w:t xml:space="preserve"> </w:t>
      </w:r>
      <w:proofErr w:type="spellStart"/>
      <w:r w:rsidRPr="00FD4EFE">
        <w:rPr>
          <w:rStyle w:val="estilo4"/>
          <w:color w:val="000000"/>
          <w:sz w:val="32"/>
        </w:rPr>
        <w:t>Hyperactivity</w:t>
      </w:r>
      <w:proofErr w:type="spellEnd"/>
      <w:r w:rsidRPr="00FD4EFE">
        <w:rPr>
          <w:rStyle w:val="estilo4"/>
          <w:color w:val="000000"/>
          <w:sz w:val="32"/>
        </w:rPr>
        <w:t xml:space="preserve"> </w:t>
      </w:r>
      <w:proofErr w:type="spellStart"/>
      <w:r w:rsidRPr="00FD4EFE">
        <w:rPr>
          <w:rStyle w:val="estilo4"/>
          <w:color w:val="000000"/>
          <w:sz w:val="32"/>
        </w:rPr>
        <w:t>Disorder</w:t>
      </w:r>
      <w:proofErr w:type="spellEnd"/>
      <w:r w:rsidRPr="00FD4EFE">
        <w:rPr>
          <w:rStyle w:val="estilo4"/>
          <w:color w:val="000000"/>
          <w:sz w:val="32"/>
        </w:rPr>
        <w:t xml:space="preserve"> (ADHD)," </w:t>
      </w:r>
      <w:proofErr w:type="spellStart"/>
      <w:r w:rsidRPr="00FD4EFE">
        <w:rPr>
          <w:rStyle w:val="estilo4"/>
          <w:color w:val="000000"/>
          <w:sz w:val="32"/>
        </w:rPr>
        <w:t>Kozielec</w:t>
      </w:r>
      <w:proofErr w:type="spellEnd"/>
      <w:r w:rsidRPr="00FD4EFE">
        <w:rPr>
          <w:rStyle w:val="estilo4"/>
          <w:color w:val="000000"/>
          <w:sz w:val="32"/>
        </w:rPr>
        <w:t xml:space="preserve"> T and </w:t>
      </w:r>
      <w:proofErr w:type="spellStart"/>
      <w:r w:rsidRPr="00FD4EFE">
        <w:rPr>
          <w:rStyle w:val="estilo4"/>
          <w:color w:val="000000"/>
          <w:sz w:val="32"/>
        </w:rPr>
        <w:t>Starobrat-Hermelin</w:t>
      </w:r>
      <w:proofErr w:type="spellEnd"/>
      <w:r w:rsidRPr="00FD4EFE">
        <w:rPr>
          <w:rStyle w:val="estilo4"/>
          <w:color w:val="000000"/>
          <w:sz w:val="32"/>
        </w:rPr>
        <w:t xml:space="preserve"> B, </w:t>
      </w:r>
      <w:proofErr w:type="spellStart"/>
      <w:r w:rsidRPr="00FD4EFE">
        <w:rPr>
          <w:rStyle w:val="estilo4"/>
          <w:color w:val="000000"/>
          <w:sz w:val="32"/>
        </w:rPr>
        <w:t>Magnesium</w:t>
      </w:r>
      <w:proofErr w:type="spellEnd"/>
      <w:r w:rsidRPr="00FD4EFE">
        <w:rPr>
          <w:rStyle w:val="estilo4"/>
          <w:color w:val="000000"/>
          <w:sz w:val="32"/>
        </w:rPr>
        <w:t xml:space="preserve"> </w:t>
      </w:r>
      <w:proofErr w:type="spellStart"/>
      <w:r w:rsidRPr="00FD4EFE">
        <w:rPr>
          <w:rStyle w:val="estilo4"/>
          <w:color w:val="000000"/>
          <w:sz w:val="32"/>
        </w:rPr>
        <w:t>Research</w:t>
      </w:r>
      <w:proofErr w:type="spellEnd"/>
      <w:r w:rsidRPr="00FD4EFE">
        <w:rPr>
          <w:rStyle w:val="estilo4"/>
          <w:color w:val="000000"/>
          <w:sz w:val="32"/>
        </w:rPr>
        <w:t>, 1997</w:t>
      </w:r>
      <w:proofErr w:type="gramStart"/>
      <w:r w:rsidRPr="00FD4EFE">
        <w:rPr>
          <w:rStyle w:val="estilo4"/>
          <w:color w:val="000000"/>
          <w:sz w:val="32"/>
        </w:rPr>
        <w:t>;10</w:t>
      </w:r>
      <w:proofErr w:type="gramEnd"/>
      <w:r w:rsidRPr="00FD4EFE">
        <w:rPr>
          <w:rStyle w:val="estilo4"/>
          <w:color w:val="000000"/>
          <w:sz w:val="32"/>
        </w:rPr>
        <w:t>(2):143-148).</w:t>
      </w:r>
    </w:p>
    <w:p w:rsidR="00FD4EFE" w:rsidRDefault="00FD4EFE" w:rsidP="00FD4EFE">
      <w:pPr>
        <w:pStyle w:val="NormalWeb"/>
        <w:jc w:val="both"/>
        <w:rPr>
          <w:rStyle w:val="estilo4"/>
          <w:color w:val="000000"/>
          <w:sz w:val="32"/>
        </w:rPr>
      </w:pPr>
      <w:r>
        <w:rPr>
          <w:rStyle w:val="estilo4"/>
          <w:color w:val="000000"/>
          <w:sz w:val="32"/>
        </w:rPr>
        <w:lastRenderedPageBreak/>
        <w:t>E</w:t>
      </w:r>
      <w:r w:rsidRPr="00FD4EFE">
        <w:rPr>
          <w:rStyle w:val="estilo4"/>
          <w:color w:val="000000"/>
          <w:sz w:val="32"/>
        </w:rPr>
        <w:t xml:space="preserve">l magnesio puede obtenerse en diferentes presentaciones comerciales como cloruro, óxido y sulfato de magnesio, etc. Ahora bien, lo ideal sería tomarlo en la forma en que se encuentra dentro del ciclo de Krebs, es decir, como citrato, </w:t>
      </w:r>
      <w:proofErr w:type="spellStart"/>
      <w:r w:rsidRPr="00FD4EFE">
        <w:rPr>
          <w:rStyle w:val="estilo4"/>
          <w:color w:val="000000"/>
          <w:sz w:val="32"/>
        </w:rPr>
        <w:t>fumarato</w:t>
      </w:r>
      <w:proofErr w:type="spellEnd"/>
      <w:r w:rsidRPr="00FD4EFE">
        <w:rPr>
          <w:rStyle w:val="estilo4"/>
          <w:color w:val="000000"/>
          <w:sz w:val="32"/>
        </w:rPr>
        <w:t xml:space="preserve"> o </w:t>
      </w:r>
      <w:proofErr w:type="spellStart"/>
      <w:r w:rsidRPr="00FD4EFE">
        <w:rPr>
          <w:rStyle w:val="estilo4"/>
          <w:color w:val="000000"/>
          <w:sz w:val="32"/>
        </w:rPr>
        <w:t>succinato</w:t>
      </w:r>
      <w:proofErr w:type="spellEnd"/>
      <w:r w:rsidRPr="00FD4EFE">
        <w:rPr>
          <w:rStyle w:val="estilo4"/>
          <w:color w:val="000000"/>
          <w:sz w:val="32"/>
        </w:rPr>
        <w:t xml:space="preserve">. Pero no son fáciles de conseguir. </w:t>
      </w:r>
    </w:p>
    <w:p w:rsidR="001134EF" w:rsidRDefault="00FD4EFE" w:rsidP="00FD4EFE">
      <w:pPr>
        <w:pStyle w:val="NormalWeb"/>
        <w:jc w:val="both"/>
        <w:rPr>
          <w:rStyle w:val="estilo4"/>
          <w:color w:val="000000"/>
          <w:sz w:val="32"/>
        </w:rPr>
      </w:pPr>
      <w:r w:rsidRPr="00FD4EFE">
        <w:rPr>
          <w:rStyle w:val="estilo4"/>
          <w:color w:val="000000"/>
          <w:sz w:val="32"/>
        </w:rPr>
        <w:t xml:space="preserve">Dentro de las sales minerales inorgánicas y relativamente insolubles, como el carbonato y el cloruro de magnesio, yo les recomendaría el </w:t>
      </w:r>
      <w:proofErr w:type="spellStart"/>
      <w:r w:rsidRPr="00FD4EFE">
        <w:rPr>
          <w:rStyle w:val="estilo4"/>
          <w:color w:val="000000"/>
          <w:sz w:val="32"/>
        </w:rPr>
        <w:t>gluconato</w:t>
      </w:r>
      <w:proofErr w:type="spellEnd"/>
      <w:r w:rsidRPr="00FD4EFE">
        <w:rPr>
          <w:rStyle w:val="estilo4"/>
          <w:color w:val="000000"/>
          <w:sz w:val="32"/>
        </w:rPr>
        <w:t xml:space="preserve"> de magnesio como una de las mejores alternativas para adquirir magnesio complementario.</w:t>
      </w:r>
    </w:p>
    <w:p w:rsidR="00FD4EFE" w:rsidRPr="00FD4EFE" w:rsidRDefault="00FD4EFE" w:rsidP="00FD4EFE">
      <w:pPr>
        <w:pStyle w:val="NormalWeb"/>
        <w:jc w:val="both"/>
        <w:rPr>
          <w:color w:val="000000"/>
          <w:sz w:val="32"/>
        </w:rPr>
      </w:pPr>
      <w:r>
        <w:rPr>
          <w:color w:val="000000"/>
          <w:sz w:val="32"/>
        </w:rPr>
        <w:br/>
      </w:r>
    </w:p>
    <w:p w:rsidR="00FD4EFE" w:rsidRPr="00FD4EFE" w:rsidRDefault="00FD4EFE" w:rsidP="00FD4EFE">
      <w:pPr>
        <w:pStyle w:val="NormalWeb"/>
        <w:jc w:val="both"/>
        <w:rPr>
          <w:color w:val="000000"/>
          <w:sz w:val="32"/>
        </w:rPr>
      </w:pPr>
      <w:r w:rsidRPr="00FD4EFE">
        <w:rPr>
          <w:color w:val="000000"/>
          <w:sz w:val="32"/>
        </w:rPr>
        <w:t> </w:t>
      </w:r>
    </w:p>
    <w:p w:rsidR="00DC4FC5" w:rsidRPr="00FD4EFE" w:rsidRDefault="00DC4FC5" w:rsidP="00FD4EFE">
      <w:pPr>
        <w:jc w:val="both"/>
        <w:rPr>
          <w:sz w:val="28"/>
        </w:rPr>
      </w:pPr>
    </w:p>
    <w:sectPr w:rsidR="00DC4FC5" w:rsidRPr="00FD4E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FE"/>
    <w:rsid w:val="001134EF"/>
    <w:rsid w:val="00DC4FC5"/>
    <w:rsid w:val="00FD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4E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0">
    <w:name w:val="estilo10"/>
    <w:basedOn w:val="Fuentedeprrafopredeter"/>
    <w:rsid w:val="00FD4EFE"/>
  </w:style>
  <w:style w:type="character" w:customStyle="1" w:styleId="estilo8">
    <w:name w:val="estilo8"/>
    <w:basedOn w:val="Fuentedeprrafopredeter"/>
    <w:rsid w:val="00FD4EFE"/>
  </w:style>
  <w:style w:type="character" w:customStyle="1" w:styleId="estilo9">
    <w:name w:val="estilo9"/>
    <w:basedOn w:val="Fuentedeprrafopredeter"/>
    <w:rsid w:val="00FD4EFE"/>
  </w:style>
  <w:style w:type="character" w:styleId="Hipervnculo">
    <w:name w:val="Hyperlink"/>
    <w:basedOn w:val="Fuentedeprrafopredeter"/>
    <w:uiPriority w:val="99"/>
    <w:semiHidden/>
    <w:unhideWhenUsed/>
    <w:rsid w:val="00FD4EFE"/>
    <w:rPr>
      <w:color w:val="0000FF"/>
      <w:u w:val="single"/>
    </w:rPr>
  </w:style>
  <w:style w:type="character" w:customStyle="1" w:styleId="estilo4">
    <w:name w:val="estilo4"/>
    <w:basedOn w:val="Fuentedeprrafopredeter"/>
    <w:rsid w:val="00FD4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4E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0">
    <w:name w:val="estilo10"/>
    <w:basedOn w:val="Fuentedeprrafopredeter"/>
    <w:rsid w:val="00FD4EFE"/>
  </w:style>
  <w:style w:type="character" w:customStyle="1" w:styleId="estilo8">
    <w:name w:val="estilo8"/>
    <w:basedOn w:val="Fuentedeprrafopredeter"/>
    <w:rsid w:val="00FD4EFE"/>
  </w:style>
  <w:style w:type="character" w:customStyle="1" w:styleId="estilo9">
    <w:name w:val="estilo9"/>
    <w:basedOn w:val="Fuentedeprrafopredeter"/>
    <w:rsid w:val="00FD4EFE"/>
  </w:style>
  <w:style w:type="character" w:styleId="Hipervnculo">
    <w:name w:val="Hyperlink"/>
    <w:basedOn w:val="Fuentedeprrafopredeter"/>
    <w:uiPriority w:val="99"/>
    <w:semiHidden/>
    <w:unhideWhenUsed/>
    <w:rsid w:val="00FD4EFE"/>
    <w:rPr>
      <w:color w:val="0000FF"/>
      <w:u w:val="single"/>
    </w:rPr>
  </w:style>
  <w:style w:type="character" w:customStyle="1" w:styleId="estilo4">
    <w:name w:val="estilo4"/>
    <w:basedOn w:val="Fuentedeprrafopredeter"/>
    <w:rsid w:val="00FD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2018-06-10T00:27:00Z</dcterms:created>
  <dcterms:modified xsi:type="dcterms:W3CDTF">2018-06-10T00:45:00Z</dcterms:modified>
</cp:coreProperties>
</file>